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B0D1" w14:textId="77777777" w:rsidR="00584751" w:rsidRDefault="00584751" w:rsidP="00400A37">
      <w:pPr>
        <w:shd w:val="clear" w:color="auto" w:fill="FFFFFF"/>
        <w:spacing w:after="0" w:line="240" w:lineRule="auto"/>
        <w:rPr>
          <w:rFonts w:ascii="Shadows Into Light Two" w:eastAsia="Times New Roman" w:hAnsi="Shadows Into Light Two" w:cs="Calibri"/>
          <w:color w:val="082543"/>
          <w:sz w:val="36"/>
          <w:szCs w:val="36"/>
        </w:rPr>
      </w:pPr>
      <w:r>
        <w:rPr>
          <w:noProof/>
        </w:rPr>
        <w:drawing>
          <wp:anchor distT="0" distB="0" distL="114300" distR="114300" simplePos="0" relativeHeight="251659264" behindDoc="0" locked="0" layoutInCell="1" allowOverlap="1" wp14:anchorId="1CD8A4A9" wp14:editId="4483792A">
            <wp:simplePos x="0" y="0"/>
            <wp:positionH relativeFrom="margin">
              <wp:posOffset>1485900</wp:posOffset>
            </wp:positionH>
            <wp:positionV relativeFrom="paragraph">
              <wp:posOffset>0</wp:posOffset>
            </wp:positionV>
            <wp:extent cx="4434205" cy="1247775"/>
            <wp:effectExtent l="0" t="0" r="4445" b="952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420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094F9" w14:textId="77777777" w:rsidR="00B85EDA" w:rsidRDefault="00E44271" w:rsidP="00400A37">
      <w:pPr>
        <w:shd w:val="clear" w:color="auto" w:fill="FFFFFF"/>
        <w:spacing w:after="0" w:line="240" w:lineRule="auto"/>
        <w:rPr>
          <w:rFonts w:ascii="Shadows Into Light Two" w:eastAsia="Times New Roman" w:hAnsi="Shadows Into Light Two" w:cs="Calibri"/>
          <w:color w:val="082543"/>
          <w:sz w:val="36"/>
          <w:szCs w:val="36"/>
        </w:rPr>
      </w:pPr>
      <w:r>
        <w:rPr>
          <w:rFonts w:ascii="Shadows Into Light Two" w:eastAsia="Times New Roman" w:hAnsi="Shadows Into Light Two" w:cs="Calibri"/>
          <w:color w:val="082543"/>
          <w:sz w:val="36"/>
          <w:szCs w:val="36"/>
        </w:rPr>
        <w:br/>
      </w:r>
    </w:p>
    <w:p w14:paraId="52B2C542" w14:textId="77777777" w:rsidR="00B85EDA" w:rsidRDefault="00B85EDA" w:rsidP="00400A37">
      <w:pPr>
        <w:shd w:val="clear" w:color="auto" w:fill="FFFFFF"/>
        <w:spacing w:after="0" w:line="240" w:lineRule="auto"/>
        <w:rPr>
          <w:rFonts w:ascii="Shadows Into Light Two" w:eastAsia="Times New Roman" w:hAnsi="Shadows Into Light Two" w:cs="Calibri"/>
          <w:color w:val="082543"/>
          <w:sz w:val="36"/>
          <w:szCs w:val="36"/>
        </w:rPr>
      </w:pPr>
    </w:p>
    <w:p w14:paraId="39A05EB3" w14:textId="77777777" w:rsidR="00B85EDA" w:rsidRDefault="00B85EDA" w:rsidP="00400A37">
      <w:pPr>
        <w:shd w:val="clear" w:color="auto" w:fill="FFFFFF"/>
        <w:spacing w:after="0" w:line="240" w:lineRule="auto"/>
        <w:rPr>
          <w:rFonts w:ascii="Shadows Into Light Two" w:eastAsia="Times New Roman" w:hAnsi="Shadows Into Light Two" w:cs="Calibri"/>
          <w:color w:val="082543"/>
          <w:sz w:val="36"/>
          <w:szCs w:val="36"/>
        </w:rPr>
      </w:pPr>
    </w:p>
    <w:p w14:paraId="1B432C3A" w14:textId="2F465E67" w:rsidR="00A27B55" w:rsidRPr="00584751" w:rsidRDefault="00A27B55" w:rsidP="00400A37">
      <w:pPr>
        <w:shd w:val="clear" w:color="auto" w:fill="FFFFFF"/>
        <w:spacing w:after="0" w:line="240" w:lineRule="auto"/>
        <w:rPr>
          <w:rFonts w:ascii="Shadows Into Light Two" w:eastAsia="Times New Roman" w:hAnsi="Shadows Into Light Two" w:cs="Calibri"/>
          <w:color w:val="082543"/>
          <w:sz w:val="36"/>
          <w:szCs w:val="36"/>
        </w:rPr>
      </w:pPr>
      <w:r w:rsidRPr="00A27B55">
        <w:rPr>
          <w:rFonts w:ascii="Shadows Into Light Two" w:eastAsia="Times New Roman" w:hAnsi="Shadows Into Light Two" w:cs="Calibri"/>
          <w:color w:val="082543"/>
          <w:sz w:val="36"/>
          <w:szCs w:val="36"/>
        </w:rPr>
        <w:t>U</w:t>
      </w:r>
      <w:r w:rsidRPr="00A27B55">
        <w:rPr>
          <w:rFonts w:ascii="Shadows Into Light" w:eastAsia="Times New Roman" w:hAnsi="Shadows Into Light" w:cs="Calibri"/>
          <w:color w:val="082543"/>
          <w:sz w:val="36"/>
          <w:szCs w:val="36"/>
        </w:rPr>
        <w:t xml:space="preserve">pcoming Professional Development Opportunities </w:t>
      </w:r>
    </w:p>
    <w:p w14:paraId="0C7EA80B" w14:textId="72016870" w:rsidR="0093389D" w:rsidRDefault="0093389D" w:rsidP="00A27B55">
      <w:pPr>
        <w:shd w:val="clear" w:color="auto" w:fill="FFFFFF"/>
        <w:spacing w:after="0" w:line="240" w:lineRule="auto"/>
        <w:rPr>
          <w:rFonts w:ascii="Lato" w:eastAsia="Times New Roman" w:hAnsi="Lato" w:cs="Calibri"/>
          <w:color w:val="201F1E"/>
          <w:sz w:val="20"/>
          <w:szCs w:val="20"/>
        </w:rPr>
      </w:pPr>
    </w:p>
    <w:p w14:paraId="7A953B7F" w14:textId="77777777" w:rsidR="00E343E5" w:rsidRDefault="00E343E5" w:rsidP="00400A37">
      <w:pPr>
        <w:shd w:val="clear" w:color="auto" w:fill="FFFFFF"/>
        <w:spacing w:after="0" w:line="240" w:lineRule="auto"/>
        <w:rPr>
          <w:rFonts w:ascii="Lato" w:eastAsia="Times New Roman" w:hAnsi="Lato" w:cs="Calibri"/>
          <w:b/>
          <w:bCs/>
          <w:color w:val="082543"/>
          <w:sz w:val="24"/>
          <w:szCs w:val="24"/>
        </w:rPr>
      </w:pPr>
    </w:p>
    <w:p w14:paraId="48A8B952" w14:textId="1D7D59D9" w:rsidR="00400A37" w:rsidRPr="0093389D" w:rsidRDefault="00400A37" w:rsidP="00400A37">
      <w:pPr>
        <w:shd w:val="clear" w:color="auto" w:fill="FFFFFF"/>
        <w:spacing w:after="0" w:line="240" w:lineRule="auto"/>
        <w:rPr>
          <w:rFonts w:ascii="Shadows Into Light" w:eastAsia="Times New Roman" w:hAnsi="Shadows Into Light" w:cs="Calibri"/>
          <w:color w:val="082543"/>
          <w:sz w:val="36"/>
          <w:szCs w:val="36"/>
        </w:rPr>
      </w:pPr>
      <w:r>
        <w:rPr>
          <w:rFonts w:ascii="Lato" w:eastAsia="Times New Roman" w:hAnsi="Lato" w:cs="Calibri"/>
          <w:b/>
          <w:bCs/>
          <w:color w:val="082543"/>
          <w:sz w:val="24"/>
          <w:szCs w:val="24"/>
        </w:rPr>
        <w:t>PROJECT ECHO</w:t>
      </w:r>
      <w:r w:rsidR="009A4526">
        <w:rPr>
          <w:rFonts w:ascii="Lato" w:eastAsia="Times New Roman" w:hAnsi="Lato" w:cs="Calibri"/>
          <w:b/>
          <w:bCs/>
          <w:color w:val="082543"/>
          <w:sz w:val="24"/>
          <w:szCs w:val="24"/>
        </w:rPr>
        <w:t xml:space="preserve"> with Wayside Recovery Center</w:t>
      </w:r>
    </w:p>
    <w:p w14:paraId="2CD1AB50" w14:textId="791CEB1C" w:rsidR="00A27B55" w:rsidRDefault="00E343E5" w:rsidP="00400A37">
      <w:pPr>
        <w:rPr>
          <w:rFonts w:ascii="Lato" w:hAnsi="Lato"/>
          <w:sz w:val="20"/>
          <w:szCs w:val="20"/>
        </w:rPr>
      </w:pPr>
      <w:r>
        <w:rPr>
          <w:rFonts w:ascii="Lato" w:hAnsi="Lato"/>
          <w:sz w:val="20"/>
          <w:szCs w:val="20"/>
        </w:rPr>
        <w:br/>
      </w:r>
      <w:r w:rsidR="00400A37" w:rsidRPr="00400A37">
        <w:rPr>
          <w:rFonts w:ascii="Lato" w:hAnsi="Lato"/>
          <w:sz w:val="20"/>
          <w:szCs w:val="20"/>
        </w:rPr>
        <w:t>Project ECHO (Extension for Community Healthcare Outcomes) is a movement to demonopolize knowledge and amplify capacity to provide best practice care. The</w:t>
      </w:r>
      <w:r w:rsidR="0003357F">
        <w:rPr>
          <w:rFonts w:ascii="Lato" w:hAnsi="Lato"/>
          <w:sz w:val="20"/>
          <w:szCs w:val="20"/>
        </w:rPr>
        <w:t xml:space="preserve"> Indigenous</w:t>
      </w:r>
      <w:r w:rsidR="003F5011">
        <w:rPr>
          <w:rFonts w:ascii="Lato" w:hAnsi="Lato"/>
          <w:sz w:val="20"/>
          <w:szCs w:val="20"/>
        </w:rPr>
        <w:t xml:space="preserve"> </w:t>
      </w:r>
      <w:r w:rsidR="0003357F">
        <w:rPr>
          <w:rFonts w:ascii="Lato" w:hAnsi="Lato"/>
          <w:sz w:val="20"/>
          <w:szCs w:val="20"/>
        </w:rPr>
        <w:t>Women Wellness</w:t>
      </w:r>
      <w:r w:rsidR="003F5011">
        <w:rPr>
          <w:rFonts w:ascii="Lato" w:hAnsi="Lato"/>
          <w:sz w:val="20"/>
          <w:szCs w:val="20"/>
        </w:rPr>
        <w:t xml:space="preserve"> (IWW)</w:t>
      </w:r>
      <w:r w:rsidR="0003357F">
        <w:rPr>
          <w:rFonts w:ascii="Lato" w:hAnsi="Lato"/>
          <w:sz w:val="20"/>
          <w:szCs w:val="20"/>
        </w:rPr>
        <w:t xml:space="preserve"> and </w:t>
      </w:r>
      <w:r w:rsidR="00400A37" w:rsidRPr="00400A37">
        <w:rPr>
          <w:rFonts w:ascii="Lato" w:hAnsi="Lato"/>
          <w:sz w:val="20"/>
          <w:szCs w:val="20"/>
        </w:rPr>
        <w:t>Wayside Women Services (WWS) Project ECHO focuses on sharing practice and support service information which will enable participating organizations to empower women and families to break the cycle of addiction and trauma.</w:t>
      </w:r>
      <w:r w:rsidR="00400A37">
        <w:rPr>
          <w:rFonts w:ascii="Lato" w:hAnsi="Lato"/>
          <w:sz w:val="20"/>
          <w:szCs w:val="20"/>
        </w:rPr>
        <w:t xml:space="preserve"> All offerings are free; registration is available online at </w:t>
      </w:r>
      <w:hyperlink r:id="rId8" w:history="1">
        <w:r w:rsidR="00400A37" w:rsidRPr="009A4526">
          <w:rPr>
            <w:rStyle w:val="Hyperlink"/>
            <w:rFonts w:ascii="Lato" w:hAnsi="Lato"/>
            <w:sz w:val="20"/>
            <w:szCs w:val="20"/>
          </w:rPr>
          <w:t>waysiderecovery.org/echo</w:t>
        </w:r>
      </w:hyperlink>
      <w:r w:rsidR="00400A37" w:rsidRPr="009A4526">
        <w:rPr>
          <w:rFonts w:ascii="Lato" w:hAnsi="Lato"/>
          <w:sz w:val="20"/>
          <w:szCs w:val="20"/>
        </w:rPr>
        <w:t>.</w:t>
      </w:r>
    </w:p>
    <w:p w14:paraId="49328990" w14:textId="4CF4B2EA" w:rsidR="00400A37" w:rsidRPr="00F16CE6" w:rsidRDefault="00400A37" w:rsidP="00400A37">
      <w:pPr>
        <w:rPr>
          <w:rFonts w:ascii="Lato" w:hAnsi="Lato"/>
          <w:b/>
          <w:bCs/>
          <w:color w:val="082543"/>
        </w:rPr>
      </w:pPr>
      <w:r w:rsidRPr="00F16CE6">
        <w:rPr>
          <w:rFonts w:ascii="Lato" w:hAnsi="Lato"/>
          <w:b/>
          <w:bCs/>
          <w:color w:val="082543"/>
        </w:rPr>
        <w:t>Upcoming Women</w:t>
      </w:r>
      <w:r w:rsidR="009A4526" w:rsidRPr="00F16CE6">
        <w:rPr>
          <w:rFonts w:ascii="Lato" w:hAnsi="Lato"/>
          <w:b/>
          <w:bCs/>
          <w:color w:val="082543"/>
        </w:rPr>
        <w:t xml:space="preserve"> Services </w:t>
      </w:r>
      <w:r w:rsidRPr="00F16CE6">
        <w:rPr>
          <w:rFonts w:ascii="Lato" w:hAnsi="Lato"/>
          <w:b/>
          <w:bCs/>
          <w:color w:val="082543"/>
        </w:rPr>
        <w:t xml:space="preserve">ECHO sessions: </w:t>
      </w:r>
    </w:p>
    <w:p w14:paraId="1E530EB0" w14:textId="082CD298" w:rsidR="007C3F78" w:rsidRPr="007C3F78" w:rsidRDefault="00E40360" w:rsidP="00400A37">
      <w:pPr>
        <w:pStyle w:val="ListParagraph"/>
        <w:numPr>
          <w:ilvl w:val="0"/>
          <w:numId w:val="4"/>
        </w:numPr>
        <w:rPr>
          <w:rFonts w:ascii="Lato" w:hAnsi="Lato"/>
          <w:i/>
          <w:iCs/>
          <w:sz w:val="20"/>
          <w:szCs w:val="20"/>
        </w:rPr>
      </w:pPr>
      <w:r w:rsidRPr="007C3F78">
        <w:rPr>
          <w:rFonts w:ascii="Lato" w:hAnsi="Lato"/>
          <w:b/>
          <w:bCs/>
          <w:color w:val="082543"/>
          <w:sz w:val="20"/>
          <w:szCs w:val="20"/>
        </w:rPr>
        <w:t xml:space="preserve">Promoting a Healthy Lifestyle in Women: A Recovery Challenge </w:t>
      </w:r>
      <w:bookmarkStart w:id="0" w:name="_Hlk95125424"/>
      <w:r w:rsidR="007C3F78" w:rsidRPr="007C3F78">
        <w:rPr>
          <w:rFonts w:ascii="Lato" w:hAnsi="Lato"/>
          <w:b/>
          <w:bCs/>
          <w:color w:val="082543"/>
          <w:sz w:val="20"/>
          <w:szCs w:val="20"/>
        </w:rPr>
        <w:br/>
      </w:r>
      <w:r w:rsidRPr="007C3F78">
        <w:rPr>
          <w:rFonts w:ascii="Lato" w:hAnsi="Lato"/>
          <w:i/>
          <w:iCs/>
          <w:sz w:val="20"/>
          <w:szCs w:val="20"/>
        </w:rPr>
        <w:t>with Anne R. Lindsay</w:t>
      </w:r>
      <w:r w:rsidR="007C3F78" w:rsidRPr="007C3F78">
        <w:rPr>
          <w:rFonts w:ascii="Lato" w:hAnsi="Lato"/>
          <w:i/>
          <w:iCs/>
          <w:sz w:val="20"/>
          <w:szCs w:val="20"/>
        </w:rPr>
        <w:t>, PhD, FACSM, Professor at University of Nevada Reno</w:t>
      </w:r>
    </w:p>
    <w:p w14:paraId="4C9BD01A" w14:textId="0B1C348B" w:rsidR="00400A37" w:rsidRPr="007C3F78" w:rsidRDefault="00DC72A0" w:rsidP="007C3F78">
      <w:pPr>
        <w:pStyle w:val="ListParagraph"/>
        <w:rPr>
          <w:rFonts w:ascii="Lato" w:hAnsi="Lato"/>
          <w:sz w:val="20"/>
          <w:szCs w:val="20"/>
        </w:rPr>
      </w:pPr>
      <w:r w:rsidRPr="007C3F78">
        <w:rPr>
          <w:rFonts w:ascii="Lato" w:hAnsi="Lato"/>
          <w:i/>
          <w:iCs/>
          <w:sz w:val="20"/>
          <w:szCs w:val="20"/>
        </w:rPr>
        <w:t>February</w:t>
      </w:r>
      <w:r w:rsidR="00E40360" w:rsidRPr="007C3F78">
        <w:rPr>
          <w:rFonts w:ascii="Lato" w:hAnsi="Lato"/>
          <w:i/>
          <w:iCs/>
          <w:sz w:val="20"/>
          <w:szCs w:val="20"/>
        </w:rPr>
        <w:t xml:space="preserve"> </w:t>
      </w:r>
      <w:bookmarkEnd w:id="0"/>
      <w:r w:rsidRPr="007C3F78">
        <w:rPr>
          <w:rFonts w:ascii="Lato" w:hAnsi="Lato"/>
          <w:i/>
          <w:iCs/>
          <w:sz w:val="20"/>
          <w:szCs w:val="20"/>
        </w:rPr>
        <w:t>17</w:t>
      </w:r>
      <w:r w:rsidR="00E40360" w:rsidRPr="007C3F78">
        <w:rPr>
          <w:rFonts w:ascii="Lato" w:hAnsi="Lato"/>
          <w:i/>
          <w:iCs/>
          <w:sz w:val="20"/>
          <w:szCs w:val="20"/>
        </w:rPr>
        <w:t xml:space="preserve"> from 12 – 1 p.m.</w:t>
      </w:r>
      <w:r w:rsidR="007C3F78" w:rsidRPr="007C3F78">
        <w:rPr>
          <w:rFonts w:ascii="Lato" w:hAnsi="Lato"/>
          <w:i/>
          <w:iCs/>
          <w:sz w:val="20"/>
          <w:szCs w:val="20"/>
        </w:rPr>
        <w:t xml:space="preserve"> | </w:t>
      </w:r>
      <w:hyperlink r:id="rId9" w:history="1">
        <w:r w:rsidR="007B1688" w:rsidRPr="007C3F78">
          <w:rPr>
            <w:rStyle w:val="Hyperlink"/>
            <w:rFonts w:ascii="Lato" w:hAnsi="Lato"/>
            <w:i/>
            <w:iCs/>
            <w:sz w:val="20"/>
            <w:szCs w:val="20"/>
          </w:rPr>
          <w:t>[Register N</w:t>
        </w:r>
        <w:r w:rsidR="007B1688" w:rsidRPr="007C3F78">
          <w:rPr>
            <w:rStyle w:val="Hyperlink"/>
            <w:rFonts w:ascii="Lato" w:hAnsi="Lato"/>
            <w:i/>
            <w:iCs/>
            <w:sz w:val="20"/>
            <w:szCs w:val="20"/>
          </w:rPr>
          <w:t>o</w:t>
        </w:r>
        <w:r w:rsidR="007B1688" w:rsidRPr="007C3F78">
          <w:rPr>
            <w:rStyle w:val="Hyperlink"/>
            <w:rFonts w:ascii="Lato" w:hAnsi="Lato"/>
            <w:i/>
            <w:iCs/>
            <w:sz w:val="20"/>
            <w:szCs w:val="20"/>
          </w:rPr>
          <w:t>w]</w:t>
        </w:r>
      </w:hyperlink>
      <w:r w:rsidR="007C3F78" w:rsidRPr="007C3F78">
        <w:rPr>
          <w:rStyle w:val="Hyperlink"/>
          <w:rFonts w:ascii="Lato" w:hAnsi="Lato"/>
          <w:sz w:val="20"/>
          <w:szCs w:val="20"/>
        </w:rPr>
        <w:br/>
      </w:r>
      <w:r w:rsidR="007C3F78" w:rsidRPr="007C3F78">
        <w:rPr>
          <w:rStyle w:val="Hyperlink"/>
          <w:rFonts w:ascii="Lato" w:hAnsi="Lato"/>
          <w:sz w:val="20"/>
          <w:szCs w:val="20"/>
        </w:rPr>
        <w:br/>
      </w:r>
      <w:r w:rsidR="007C3F78" w:rsidRPr="007C3F78">
        <w:rPr>
          <w:rFonts w:ascii="Lato" w:hAnsi="Lato"/>
          <w:color w:val="232333"/>
          <w:sz w:val="20"/>
          <w:szCs w:val="20"/>
          <w:shd w:val="clear" w:color="auto" w:fill="FFFFFF"/>
        </w:rPr>
        <w:t>Women’s involvement in SUD’s is rapidly outpacing men. Most recovery programs provide gender-neutral services, meaning “designed with men in mind”, such as why men use drugs and alcohol and how to reduce recidivism with little emphasis placed on the treatment needs of women. In addition to poor lifestyle habits, substance use by women often includes body dissatisfaction, compensatory behaviors, weight gain, energy and fatigue issues leading to co-occurring disorders.</w:t>
      </w:r>
      <w:r w:rsidR="00F16CE6" w:rsidRPr="007C3F78">
        <w:rPr>
          <w:rStyle w:val="Hyperlink"/>
          <w:rFonts w:ascii="Lato" w:hAnsi="Lato"/>
          <w:sz w:val="20"/>
          <w:szCs w:val="20"/>
        </w:rPr>
        <w:br/>
      </w:r>
      <w:r w:rsidR="00F16CE6" w:rsidRPr="007C3F78">
        <w:rPr>
          <w:rStyle w:val="Hyperlink"/>
          <w:rFonts w:ascii="Lato" w:hAnsi="Lato"/>
          <w:sz w:val="20"/>
          <w:szCs w:val="20"/>
        </w:rPr>
        <w:br/>
      </w:r>
    </w:p>
    <w:p w14:paraId="0D8AD17C" w14:textId="4E5B860C" w:rsidR="007B1688" w:rsidRPr="007C3F78" w:rsidRDefault="00C11DAD" w:rsidP="00400A37">
      <w:pPr>
        <w:pStyle w:val="ListParagraph"/>
        <w:numPr>
          <w:ilvl w:val="0"/>
          <w:numId w:val="4"/>
        </w:numPr>
        <w:rPr>
          <w:rFonts w:ascii="Lato" w:hAnsi="Lato"/>
          <w:sz w:val="20"/>
          <w:szCs w:val="20"/>
        </w:rPr>
      </w:pPr>
      <w:bookmarkStart w:id="1" w:name="_Hlk95129651"/>
      <w:r w:rsidRPr="007C3F78">
        <w:rPr>
          <w:rFonts w:ascii="Lato" w:hAnsi="Lato"/>
          <w:b/>
          <w:bCs/>
          <w:color w:val="082543"/>
          <w:sz w:val="20"/>
          <w:szCs w:val="20"/>
        </w:rPr>
        <w:t>Supporting Birthers with Opioid Use Disorders</w:t>
      </w:r>
      <w:r w:rsidRPr="007C3F78">
        <w:rPr>
          <w:rFonts w:ascii="Lato" w:hAnsi="Lato"/>
          <w:sz w:val="20"/>
          <w:szCs w:val="20"/>
        </w:rPr>
        <w:t xml:space="preserve"> </w:t>
      </w:r>
      <w:bookmarkEnd w:id="1"/>
      <w:r w:rsidR="007C3F78" w:rsidRPr="007C3F78">
        <w:rPr>
          <w:rFonts w:ascii="Lato" w:hAnsi="Lato"/>
          <w:sz w:val="20"/>
          <w:szCs w:val="20"/>
        </w:rPr>
        <w:br/>
      </w:r>
      <w:r w:rsidRPr="007C3F78">
        <w:rPr>
          <w:rFonts w:ascii="Lato" w:hAnsi="Lato"/>
          <w:i/>
          <w:iCs/>
          <w:sz w:val="20"/>
          <w:szCs w:val="20"/>
        </w:rPr>
        <w:t xml:space="preserve">with </w:t>
      </w:r>
      <w:bookmarkStart w:id="2" w:name="_Hlk95129746"/>
      <w:proofErr w:type="spellStart"/>
      <w:r w:rsidRPr="007C3F78">
        <w:rPr>
          <w:rFonts w:ascii="Lato" w:hAnsi="Lato"/>
          <w:i/>
          <w:iCs/>
          <w:sz w:val="20"/>
          <w:szCs w:val="20"/>
        </w:rPr>
        <w:t>Aaronica</w:t>
      </w:r>
      <w:proofErr w:type="spellEnd"/>
      <w:r w:rsidRPr="007C3F78">
        <w:rPr>
          <w:rFonts w:ascii="Lato" w:hAnsi="Lato"/>
          <w:i/>
          <w:iCs/>
          <w:sz w:val="20"/>
          <w:szCs w:val="20"/>
        </w:rPr>
        <w:t xml:space="preserve"> Jackson</w:t>
      </w:r>
      <w:r w:rsidR="007C3F78" w:rsidRPr="007C3F78">
        <w:rPr>
          <w:rFonts w:ascii="Lato" w:hAnsi="Lato"/>
          <w:i/>
          <w:iCs/>
          <w:sz w:val="20"/>
          <w:szCs w:val="20"/>
        </w:rPr>
        <w:t>, Case Management Assistant at Hennepin County Healthcare</w:t>
      </w:r>
      <w:r w:rsidR="007C3F78" w:rsidRPr="007C3F78">
        <w:rPr>
          <w:rFonts w:ascii="Lato" w:hAnsi="Lato"/>
          <w:i/>
          <w:iCs/>
          <w:sz w:val="20"/>
          <w:szCs w:val="20"/>
        </w:rPr>
        <w:br/>
      </w:r>
      <w:r w:rsidR="007C3F78">
        <w:rPr>
          <w:rFonts w:ascii="Lato" w:hAnsi="Lato"/>
          <w:i/>
          <w:iCs/>
          <w:sz w:val="20"/>
          <w:szCs w:val="20"/>
        </w:rPr>
        <w:t xml:space="preserve">and </w:t>
      </w:r>
      <w:r w:rsidRPr="007C3F78">
        <w:rPr>
          <w:rFonts w:ascii="Lato" w:hAnsi="Lato"/>
          <w:i/>
          <w:iCs/>
          <w:sz w:val="20"/>
          <w:szCs w:val="20"/>
        </w:rPr>
        <w:t xml:space="preserve">Chyna </w:t>
      </w:r>
      <w:bookmarkEnd w:id="2"/>
      <w:r w:rsidRPr="007C3F78">
        <w:rPr>
          <w:rFonts w:ascii="Lato" w:hAnsi="Lato"/>
          <w:i/>
          <w:iCs/>
          <w:sz w:val="20"/>
          <w:szCs w:val="20"/>
        </w:rPr>
        <w:t>Pfeifer</w:t>
      </w:r>
      <w:r w:rsidR="007C3F78" w:rsidRPr="007C3F78">
        <w:rPr>
          <w:rFonts w:ascii="Lato" w:hAnsi="Lato"/>
          <w:i/>
          <w:iCs/>
          <w:sz w:val="20"/>
          <w:szCs w:val="20"/>
        </w:rPr>
        <w:t>, Peer Recovery Specialist at Native American Community Clinic</w:t>
      </w:r>
      <w:r w:rsidR="007C3F78" w:rsidRPr="007C3F78">
        <w:rPr>
          <w:rFonts w:ascii="Lato" w:hAnsi="Lato"/>
          <w:i/>
          <w:iCs/>
          <w:sz w:val="20"/>
          <w:szCs w:val="20"/>
        </w:rPr>
        <w:br/>
      </w:r>
      <w:r w:rsidRPr="007C3F78">
        <w:rPr>
          <w:rFonts w:ascii="Lato" w:hAnsi="Lato"/>
          <w:i/>
          <w:iCs/>
          <w:sz w:val="20"/>
          <w:szCs w:val="20"/>
        </w:rPr>
        <w:t xml:space="preserve">March 17 from 12 - 1 </w:t>
      </w:r>
      <w:proofErr w:type="spellStart"/>
      <w:r w:rsidRPr="007C3F78">
        <w:rPr>
          <w:rFonts w:ascii="Lato" w:hAnsi="Lato"/>
          <w:i/>
          <w:iCs/>
          <w:sz w:val="20"/>
          <w:szCs w:val="20"/>
        </w:rPr>
        <w:t>p.m</w:t>
      </w:r>
      <w:proofErr w:type="spellEnd"/>
      <w:r w:rsidR="007C3F78" w:rsidRPr="007C3F78">
        <w:rPr>
          <w:rFonts w:ascii="Lato" w:hAnsi="Lato"/>
          <w:i/>
          <w:iCs/>
          <w:sz w:val="20"/>
          <w:szCs w:val="20"/>
        </w:rPr>
        <w:t xml:space="preserve"> |</w:t>
      </w:r>
      <w:r w:rsidRPr="007C3F78">
        <w:rPr>
          <w:rFonts w:ascii="Lato" w:hAnsi="Lato"/>
          <w:i/>
          <w:iCs/>
          <w:sz w:val="20"/>
          <w:szCs w:val="20"/>
        </w:rPr>
        <w:t xml:space="preserve"> </w:t>
      </w:r>
      <w:hyperlink r:id="rId10" w:history="1">
        <w:r w:rsidRPr="007C3F78">
          <w:rPr>
            <w:rStyle w:val="Hyperlink"/>
            <w:rFonts w:ascii="Lato" w:hAnsi="Lato"/>
            <w:i/>
            <w:iCs/>
            <w:sz w:val="20"/>
            <w:szCs w:val="20"/>
          </w:rPr>
          <w:t>[Register N</w:t>
        </w:r>
        <w:r w:rsidRPr="007C3F78">
          <w:rPr>
            <w:rStyle w:val="Hyperlink"/>
            <w:rFonts w:ascii="Lato" w:hAnsi="Lato"/>
            <w:i/>
            <w:iCs/>
            <w:sz w:val="20"/>
            <w:szCs w:val="20"/>
          </w:rPr>
          <w:t>o</w:t>
        </w:r>
        <w:r w:rsidRPr="007C3F78">
          <w:rPr>
            <w:rStyle w:val="Hyperlink"/>
            <w:rFonts w:ascii="Lato" w:hAnsi="Lato"/>
            <w:i/>
            <w:iCs/>
            <w:sz w:val="20"/>
            <w:szCs w:val="20"/>
          </w:rPr>
          <w:t>w]</w:t>
        </w:r>
      </w:hyperlink>
      <w:r w:rsidR="007C3F78" w:rsidRPr="007C3F78">
        <w:rPr>
          <w:rStyle w:val="Hyperlink"/>
          <w:rFonts w:ascii="Lato" w:hAnsi="Lato"/>
          <w:sz w:val="20"/>
          <w:szCs w:val="20"/>
        </w:rPr>
        <w:br/>
      </w:r>
      <w:r w:rsidR="007C3F78" w:rsidRPr="007C3F78">
        <w:rPr>
          <w:rStyle w:val="Hyperlink"/>
          <w:rFonts w:ascii="Lato" w:hAnsi="Lato"/>
          <w:sz w:val="20"/>
          <w:szCs w:val="20"/>
        </w:rPr>
        <w:br/>
      </w:r>
      <w:r w:rsidR="007C3F78" w:rsidRPr="007C3F78">
        <w:rPr>
          <w:rFonts w:ascii="Lato" w:hAnsi="Lato"/>
          <w:color w:val="232333"/>
          <w:sz w:val="20"/>
          <w:szCs w:val="20"/>
          <w:shd w:val="clear" w:color="auto" w:fill="FFFFFF"/>
        </w:rPr>
        <w:t>In this workshop you will learn more about Opioid Use Disorders during pregnancy and supporting families that are currently on Medicated Assisted Therapies.</w:t>
      </w:r>
      <w:r w:rsidR="00F16CE6" w:rsidRPr="007C3F78">
        <w:rPr>
          <w:rStyle w:val="Hyperlink"/>
          <w:rFonts w:ascii="Lato" w:hAnsi="Lato"/>
          <w:sz w:val="20"/>
          <w:szCs w:val="20"/>
        </w:rPr>
        <w:br/>
      </w:r>
      <w:r w:rsidR="00F16CE6" w:rsidRPr="007C3F78">
        <w:rPr>
          <w:rStyle w:val="Hyperlink"/>
          <w:rFonts w:ascii="Lato" w:hAnsi="Lato"/>
          <w:sz w:val="20"/>
          <w:szCs w:val="20"/>
        </w:rPr>
        <w:br/>
      </w:r>
    </w:p>
    <w:p w14:paraId="2FEBA225" w14:textId="77777777" w:rsidR="007C3F78" w:rsidRPr="007C3F78" w:rsidRDefault="003772CA" w:rsidP="001A4F99">
      <w:pPr>
        <w:pStyle w:val="ListParagraph"/>
        <w:numPr>
          <w:ilvl w:val="0"/>
          <w:numId w:val="4"/>
        </w:numPr>
        <w:rPr>
          <w:rFonts w:ascii="Lato" w:hAnsi="Lato"/>
          <w:sz w:val="20"/>
          <w:szCs w:val="20"/>
        </w:rPr>
      </w:pPr>
      <w:r w:rsidRPr="007C3F78">
        <w:rPr>
          <w:rFonts w:ascii="Lato" w:hAnsi="Lato"/>
          <w:b/>
          <w:bCs/>
          <w:color w:val="082543"/>
          <w:sz w:val="20"/>
          <w:szCs w:val="20"/>
        </w:rPr>
        <w:t>“It makes you feel much better about life:” Positive Peer Journaling to Support Recovery from Addiction</w:t>
      </w:r>
      <w:r w:rsidRPr="007C3F78">
        <w:rPr>
          <w:rFonts w:ascii="Lato" w:hAnsi="Lato"/>
          <w:sz w:val="20"/>
          <w:szCs w:val="20"/>
        </w:rPr>
        <w:t xml:space="preserve"> </w:t>
      </w:r>
      <w:r w:rsidR="007C3F78" w:rsidRPr="007C3F78">
        <w:rPr>
          <w:rFonts w:ascii="Lato" w:hAnsi="Lato"/>
          <w:sz w:val="20"/>
          <w:szCs w:val="20"/>
        </w:rPr>
        <w:br/>
      </w:r>
      <w:r w:rsidRPr="007C3F78">
        <w:rPr>
          <w:rFonts w:ascii="Lato" w:hAnsi="Lato"/>
          <w:i/>
          <w:iCs/>
          <w:sz w:val="20"/>
          <w:szCs w:val="20"/>
        </w:rPr>
        <w:t xml:space="preserve">with </w:t>
      </w:r>
      <w:r w:rsidR="007C3F78" w:rsidRPr="007C3F78">
        <w:rPr>
          <w:rFonts w:ascii="Lato" w:hAnsi="Lato"/>
          <w:i/>
          <w:iCs/>
          <w:sz w:val="20"/>
          <w:szCs w:val="20"/>
        </w:rPr>
        <w:t xml:space="preserve">Amy </w:t>
      </w:r>
      <w:proofErr w:type="spellStart"/>
      <w:r w:rsidR="007C3F78" w:rsidRPr="007C3F78">
        <w:rPr>
          <w:rFonts w:ascii="Lato" w:hAnsi="Lato"/>
          <w:i/>
          <w:iCs/>
          <w:sz w:val="20"/>
          <w:szCs w:val="20"/>
        </w:rPr>
        <w:t>Krentzman</w:t>
      </w:r>
      <w:proofErr w:type="spellEnd"/>
      <w:r w:rsidR="007C3F78" w:rsidRPr="007C3F78">
        <w:rPr>
          <w:rFonts w:ascii="Lato" w:hAnsi="Lato"/>
          <w:i/>
          <w:iCs/>
          <w:sz w:val="20"/>
          <w:szCs w:val="20"/>
        </w:rPr>
        <w:t>, MSW, PhD, LISW, Associate Professor of Social Work at University of Minnesota</w:t>
      </w:r>
      <w:r w:rsidRPr="007C3F78">
        <w:rPr>
          <w:rFonts w:ascii="Lato" w:hAnsi="Lato"/>
          <w:i/>
          <w:iCs/>
          <w:sz w:val="20"/>
          <w:szCs w:val="20"/>
        </w:rPr>
        <w:t xml:space="preserve"> </w:t>
      </w:r>
      <w:r w:rsidR="007C3F78" w:rsidRPr="007C3F78">
        <w:rPr>
          <w:rFonts w:ascii="Lato" w:hAnsi="Lato"/>
          <w:i/>
          <w:iCs/>
          <w:sz w:val="20"/>
          <w:szCs w:val="20"/>
        </w:rPr>
        <w:br/>
      </w:r>
      <w:r w:rsidRPr="007C3F78">
        <w:rPr>
          <w:rFonts w:ascii="Lato" w:hAnsi="Lato"/>
          <w:i/>
          <w:iCs/>
          <w:sz w:val="20"/>
          <w:szCs w:val="20"/>
        </w:rPr>
        <w:t>April 14 from 12 – 1PM</w:t>
      </w:r>
      <w:r w:rsidR="007C3F78" w:rsidRPr="007C3F78">
        <w:rPr>
          <w:rFonts w:ascii="Lato" w:hAnsi="Lato"/>
          <w:i/>
          <w:iCs/>
          <w:sz w:val="20"/>
          <w:szCs w:val="20"/>
        </w:rPr>
        <w:t xml:space="preserve"> |</w:t>
      </w:r>
      <w:r w:rsidR="001A4F99" w:rsidRPr="007C3F78">
        <w:rPr>
          <w:rFonts w:ascii="Lato" w:hAnsi="Lato"/>
          <w:i/>
          <w:iCs/>
          <w:sz w:val="20"/>
          <w:szCs w:val="20"/>
        </w:rPr>
        <w:t xml:space="preserve"> </w:t>
      </w:r>
      <w:hyperlink r:id="rId11" w:history="1">
        <w:r w:rsidR="001A4F99" w:rsidRPr="007C3F78">
          <w:rPr>
            <w:rStyle w:val="Hyperlink"/>
            <w:rFonts w:ascii="Lato" w:hAnsi="Lato"/>
            <w:i/>
            <w:iCs/>
            <w:sz w:val="20"/>
            <w:szCs w:val="20"/>
          </w:rPr>
          <w:t>[Register N</w:t>
        </w:r>
        <w:r w:rsidR="001A4F99" w:rsidRPr="007C3F78">
          <w:rPr>
            <w:rStyle w:val="Hyperlink"/>
            <w:rFonts w:ascii="Lato" w:hAnsi="Lato"/>
            <w:i/>
            <w:iCs/>
            <w:sz w:val="20"/>
            <w:szCs w:val="20"/>
          </w:rPr>
          <w:t>o</w:t>
        </w:r>
        <w:r w:rsidR="001A4F99" w:rsidRPr="007C3F78">
          <w:rPr>
            <w:rStyle w:val="Hyperlink"/>
            <w:rFonts w:ascii="Lato" w:hAnsi="Lato"/>
            <w:i/>
            <w:iCs/>
            <w:sz w:val="20"/>
            <w:szCs w:val="20"/>
          </w:rPr>
          <w:t>w]</w:t>
        </w:r>
      </w:hyperlink>
      <w:r w:rsidR="007C3F78" w:rsidRPr="007C3F78">
        <w:rPr>
          <w:rStyle w:val="Hyperlink"/>
          <w:rFonts w:ascii="Lato" w:hAnsi="Lato"/>
          <w:sz w:val="20"/>
          <w:szCs w:val="20"/>
        </w:rPr>
        <w:br/>
      </w:r>
      <w:r w:rsidR="007C3F78" w:rsidRPr="007C3F78">
        <w:rPr>
          <w:rStyle w:val="Hyperlink"/>
          <w:rFonts w:ascii="Lato" w:hAnsi="Lato"/>
          <w:sz w:val="20"/>
          <w:szCs w:val="20"/>
        </w:rPr>
        <w:br/>
      </w:r>
      <w:r w:rsidR="007C3F78" w:rsidRPr="007C3F78">
        <w:rPr>
          <w:rFonts w:ascii="Lato" w:hAnsi="Lato"/>
          <w:color w:val="232333"/>
          <w:sz w:val="20"/>
          <w:szCs w:val="20"/>
          <w:shd w:val="clear" w:color="auto" w:fill="FFFFFF"/>
        </w:rPr>
        <w:t xml:space="preserve">Dr. </w:t>
      </w:r>
      <w:proofErr w:type="spellStart"/>
      <w:r w:rsidR="007C3F78" w:rsidRPr="007C3F78">
        <w:rPr>
          <w:rFonts w:ascii="Lato" w:hAnsi="Lato"/>
          <w:color w:val="232333"/>
          <w:sz w:val="20"/>
          <w:szCs w:val="20"/>
          <w:shd w:val="clear" w:color="auto" w:fill="FFFFFF"/>
        </w:rPr>
        <w:t>Krentzman</w:t>
      </w:r>
      <w:proofErr w:type="spellEnd"/>
      <w:r w:rsidR="007C3F78" w:rsidRPr="007C3F78">
        <w:rPr>
          <w:rFonts w:ascii="Lato" w:hAnsi="Lato"/>
          <w:color w:val="232333"/>
          <w:sz w:val="20"/>
          <w:szCs w:val="20"/>
          <w:shd w:val="clear" w:color="auto" w:fill="FFFFFF"/>
        </w:rPr>
        <w:t xml:space="preserve"> will describe Positive Peer Journaling (PPJ) an intervention she developed to support addiction recovery. She will present the results of two research studies she conducted on PPJ which showed that PPJ co-occurred with increases in satisfaction with life, well-being, happiness with recovery, and confidence to stay sober. PPJ compared to treatment as usual showed greater use of behaviors targeted in the journaling practice, including planning rewarding activities and writing gratitude lists.</w:t>
      </w:r>
      <w:r w:rsidR="007C3F78">
        <w:rPr>
          <w:rFonts w:ascii="Lato" w:hAnsi="Lato"/>
          <w:color w:val="232333"/>
          <w:sz w:val="21"/>
          <w:szCs w:val="21"/>
          <w:shd w:val="clear" w:color="auto" w:fill="FFFFFF"/>
        </w:rPr>
        <w:br/>
      </w:r>
    </w:p>
    <w:p w14:paraId="603865A2" w14:textId="77777777" w:rsidR="007C3F78" w:rsidRDefault="007C3F78" w:rsidP="007C3F78">
      <w:pPr>
        <w:rPr>
          <w:rFonts w:ascii="Lato" w:hAnsi="Lato"/>
          <w:color w:val="232333"/>
          <w:sz w:val="21"/>
          <w:szCs w:val="21"/>
          <w:shd w:val="clear" w:color="auto" w:fill="FFFFFF"/>
        </w:rPr>
      </w:pPr>
    </w:p>
    <w:p w14:paraId="03F47F36" w14:textId="77777777" w:rsidR="007C3F78" w:rsidRDefault="007C3F78" w:rsidP="007C3F78">
      <w:pPr>
        <w:rPr>
          <w:rFonts w:ascii="Lato" w:hAnsi="Lato"/>
          <w:color w:val="232333"/>
          <w:sz w:val="21"/>
          <w:szCs w:val="21"/>
          <w:shd w:val="clear" w:color="auto" w:fill="FFFFFF"/>
        </w:rPr>
      </w:pPr>
    </w:p>
    <w:p w14:paraId="1EEB29CB" w14:textId="6E9FCFD1" w:rsidR="001A4F99" w:rsidRPr="007C3F78" w:rsidRDefault="007C3F78" w:rsidP="007C3F78">
      <w:pPr>
        <w:rPr>
          <w:rStyle w:val="Hyperlink"/>
          <w:rFonts w:ascii="Lato" w:hAnsi="Lato"/>
          <w:color w:val="auto"/>
          <w:sz w:val="20"/>
          <w:szCs w:val="20"/>
          <w:u w:val="none"/>
        </w:rPr>
      </w:pPr>
      <w:r w:rsidRPr="007C3F78">
        <w:rPr>
          <w:rFonts w:ascii="Lato" w:hAnsi="Lato"/>
          <w:color w:val="232333"/>
          <w:sz w:val="21"/>
          <w:szCs w:val="21"/>
          <w:shd w:val="clear" w:color="auto" w:fill="FFFFFF"/>
        </w:rPr>
        <w:lastRenderedPageBreak/>
        <w:br/>
      </w:r>
    </w:p>
    <w:p w14:paraId="74A5F8B4" w14:textId="51849337" w:rsidR="00F16CE6" w:rsidRDefault="00F16CE6" w:rsidP="00F16CE6">
      <w:pPr>
        <w:rPr>
          <w:rFonts w:ascii="Lato" w:hAnsi="Lato"/>
          <w:sz w:val="20"/>
          <w:szCs w:val="20"/>
        </w:rPr>
      </w:pPr>
    </w:p>
    <w:p w14:paraId="34BB2B6B" w14:textId="6F1DBFAE" w:rsidR="00F16CE6" w:rsidRPr="00F16CE6" w:rsidRDefault="007C3F78" w:rsidP="00F16CE6">
      <w:pPr>
        <w:rPr>
          <w:rFonts w:ascii="Lato" w:hAnsi="Lato"/>
          <w:b/>
          <w:bCs/>
          <w:color w:val="082543"/>
        </w:rPr>
      </w:pPr>
      <w:r>
        <w:rPr>
          <w:rFonts w:ascii="Lato" w:hAnsi="Lato"/>
          <w:b/>
          <w:bCs/>
          <w:color w:val="082543"/>
        </w:rPr>
        <w:br/>
      </w:r>
      <w:r w:rsidR="00F16CE6" w:rsidRPr="00F16CE6">
        <w:rPr>
          <w:rFonts w:ascii="Lato" w:hAnsi="Lato"/>
          <w:b/>
          <w:bCs/>
          <w:color w:val="082543"/>
        </w:rPr>
        <w:t xml:space="preserve">Upcoming </w:t>
      </w:r>
      <w:r w:rsidR="00F16CE6" w:rsidRPr="00F16CE6">
        <w:rPr>
          <w:rFonts w:ascii="Lato" w:hAnsi="Lato"/>
          <w:b/>
          <w:bCs/>
          <w:color w:val="082543"/>
        </w:rPr>
        <w:t>Indigenous Women’s Wellness</w:t>
      </w:r>
      <w:r w:rsidR="00F16CE6" w:rsidRPr="00F16CE6">
        <w:rPr>
          <w:rFonts w:ascii="Lato" w:hAnsi="Lato"/>
          <w:b/>
          <w:bCs/>
          <w:color w:val="082543"/>
        </w:rPr>
        <w:t xml:space="preserve"> ECHO sessions: </w:t>
      </w:r>
    </w:p>
    <w:p w14:paraId="618FF1DC" w14:textId="77777777" w:rsidR="007C3F78" w:rsidRPr="007C3F78" w:rsidRDefault="00F16CE6" w:rsidP="00F16CE6">
      <w:pPr>
        <w:pStyle w:val="paragraph"/>
        <w:numPr>
          <w:ilvl w:val="0"/>
          <w:numId w:val="9"/>
        </w:numPr>
        <w:spacing w:before="0" w:beforeAutospacing="0" w:after="0" w:afterAutospacing="0"/>
        <w:textAlignment w:val="baseline"/>
        <w:rPr>
          <w:rStyle w:val="normaltextrun"/>
          <w:rFonts w:ascii="Lato" w:hAnsi="Lato" w:cs="Segoe UI"/>
          <w:sz w:val="20"/>
          <w:szCs w:val="20"/>
        </w:rPr>
      </w:pPr>
      <w:r w:rsidRPr="00F16CE6">
        <w:rPr>
          <w:rStyle w:val="normaltextrun"/>
          <w:rFonts w:ascii="Lato" w:hAnsi="Lato" w:cs="Segoe UI"/>
          <w:b/>
          <w:bCs/>
          <w:color w:val="082543"/>
          <w:sz w:val="20"/>
          <w:szCs w:val="20"/>
        </w:rPr>
        <w:t xml:space="preserve">Promising Practices in Indigenous Harm Reduction </w:t>
      </w:r>
      <w:r w:rsidR="007C3F78">
        <w:rPr>
          <w:rStyle w:val="normaltextrun"/>
          <w:rFonts w:ascii="Lato" w:hAnsi="Lato" w:cs="Segoe UI"/>
          <w:b/>
          <w:bCs/>
          <w:color w:val="082543"/>
          <w:sz w:val="20"/>
          <w:szCs w:val="20"/>
        </w:rPr>
        <w:br/>
      </w:r>
      <w:r w:rsidRPr="007C3F78">
        <w:rPr>
          <w:rStyle w:val="normaltextrun"/>
          <w:rFonts w:ascii="Lato" w:hAnsi="Lato" w:cs="Segoe UI"/>
          <w:i/>
          <w:iCs/>
          <w:sz w:val="20"/>
          <w:szCs w:val="20"/>
        </w:rPr>
        <w:t xml:space="preserve">with Caterina Tess Kendrick </w:t>
      </w:r>
      <w:r w:rsidR="007C3F78" w:rsidRPr="007C3F78">
        <w:rPr>
          <w:rStyle w:val="normaltextrun"/>
          <w:rFonts w:ascii="Lato" w:hAnsi="Lato" w:cs="Segoe UI"/>
          <w:i/>
          <w:iCs/>
          <w:sz w:val="20"/>
          <w:szCs w:val="20"/>
        </w:rPr>
        <w:br/>
      </w:r>
      <w:r w:rsidRPr="007C3F78">
        <w:rPr>
          <w:rStyle w:val="normaltextrun"/>
          <w:rFonts w:ascii="Lato" w:hAnsi="Lato" w:cs="Segoe UI"/>
          <w:i/>
          <w:iCs/>
          <w:sz w:val="20"/>
          <w:szCs w:val="20"/>
        </w:rPr>
        <w:t>February 22 from 12 – 2 p.m.</w:t>
      </w:r>
      <w:r w:rsidR="007C3F78" w:rsidRPr="007C3F78">
        <w:rPr>
          <w:rStyle w:val="normaltextrun"/>
          <w:rFonts w:ascii="Lato" w:hAnsi="Lato" w:cs="Segoe UI"/>
          <w:i/>
          <w:iCs/>
          <w:sz w:val="20"/>
          <w:szCs w:val="20"/>
        </w:rPr>
        <w:t xml:space="preserve"> |</w:t>
      </w:r>
      <w:r w:rsidRPr="007C3F78">
        <w:rPr>
          <w:rStyle w:val="normaltextrun"/>
          <w:rFonts w:ascii="Lato" w:hAnsi="Lato" w:cs="Calibri"/>
          <w:i/>
          <w:iCs/>
          <w:sz w:val="20"/>
          <w:szCs w:val="20"/>
        </w:rPr>
        <w:t xml:space="preserve"> </w:t>
      </w:r>
      <w:r w:rsidRPr="007C3F78">
        <w:rPr>
          <w:rStyle w:val="normaltextrun"/>
          <w:rFonts w:ascii="Lato" w:hAnsi="Lato" w:cs="Calibri"/>
          <w:i/>
          <w:iCs/>
          <w:sz w:val="20"/>
          <w:szCs w:val="20"/>
        </w:rPr>
        <w:t>[</w:t>
      </w:r>
      <w:hyperlink r:id="rId12" w:tgtFrame="_blank" w:history="1">
        <w:r w:rsidRPr="007C3F78">
          <w:rPr>
            <w:rStyle w:val="normaltextrun"/>
            <w:rFonts w:ascii="Lato" w:hAnsi="Lato" w:cs="Calibri"/>
            <w:i/>
            <w:iCs/>
            <w:color w:val="0000FF"/>
            <w:sz w:val="20"/>
            <w:szCs w:val="20"/>
            <w:u w:val="single"/>
          </w:rPr>
          <w:t>Regist</w:t>
        </w:r>
        <w:r w:rsidRPr="007C3F78">
          <w:rPr>
            <w:rStyle w:val="normaltextrun"/>
            <w:rFonts w:ascii="Lato" w:hAnsi="Lato" w:cs="Calibri"/>
            <w:i/>
            <w:iCs/>
            <w:color w:val="0000FF"/>
            <w:sz w:val="20"/>
            <w:szCs w:val="20"/>
            <w:u w:val="single"/>
          </w:rPr>
          <w:t>e</w:t>
        </w:r>
        <w:r w:rsidRPr="007C3F78">
          <w:rPr>
            <w:rStyle w:val="normaltextrun"/>
            <w:rFonts w:ascii="Lato" w:hAnsi="Lato" w:cs="Calibri"/>
            <w:i/>
            <w:iCs/>
            <w:color w:val="0000FF"/>
            <w:sz w:val="20"/>
            <w:szCs w:val="20"/>
            <w:u w:val="single"/>
          </w:rPr>
          <w:t>r Now</w:t>
        </w:r>
      </w:hyperlink>
      <w:r w:rsidRPr="007C3F78">
        <w:rPr>
          <w:rStyle w:val="eop"/>
          <w:rFonts w:ascii="Lato" w:hAnsi="Lato" w:cs="Segoe UI"/>
          <w:i/>
          <w:iCs/>
          <w:sz w:val="20"/>
          <w:szCs w:val="20"/>
        </w:rPr>
        <w:t>]</w:t>
      </w:r>
      <w:r w:rsidRPr="00F16CE6">
        <w:rPr>
          <w:rStyle w:val="normaltextrun"/>
          <w:rFonts w:ascii="Lato" w:hAnsi="Lato" w:cs="Segoe UI"/>
          <w:b/>
          <w:bCs/>
          <w:color w:val="082543"/>
          <w:sz w:val="20"/>
          <w:szCs w:val="20"/>
        </w:rPr>
        <w:t xml:space="preserve"> </w:t>
      </w:r>
    </w:p>
    <w:p w14:paraId="312413A2" w14:textId="16EBB2E5" w:rsidR="007C3F78" w:rsidRDefault="007C3F78" w:rsidP="007C3F78">
      <w:pPr>
        <w:pStyle w:val="paragraph"/>
        <w:spacing w:before="0" w:beforeAutospacing="0" w:after="0" w:afterAutospacing="0"/>
        <w:ind w:left="720"/>
        <w:textAlignment w:val="baseline"/>
        <w:rPr>
          <w:rFonts w:ascii="Segoe UI" w:hAnsi="Segoe UI" w:cs="Segoe UI"/>
          <w:sz w:val="18"/>
          <w:szCs w:val="18"/>
        </w:rPr>
      </w:pPr>
      <w:r>
        <w:rPr>
          <w:rStyle w:val="normaltextrun"/>
          <w:rFonts w:ascii="Lato" w:hAnsi="Lato" w:cs="Segoe UI"/>
          <w:color w:val="000000"/>
          <w:sz w:val="20"/>
          <w:szCs w:val="20"/>
        </w:rPr>
        <w:br/>
      </w:r>
      <w:r>
        <w:rPr>
          <w:rStyle w:val="normaltextrun"/>
          <w:rFonts w:ascii="Lato" w:hAnsi="Lato" w:cs="Segoe UI"/>
          <w:color w:val="000000"/>
          <w:sz w:val="20"/>
          <w:szCs w:val="20"/>
        </w:rPr>
        <w:t>By the end of the presentation, participants will be able to gain a deeper understanding of the diversity of Indigenous harm reduction practices and the importance of community-led efforts.</w:t>
      </w:r>
      <w:r>
        <w:rPr>
          <w:rStyle w:val="eop"/>
          <w:rFonts w:ascii="Lato" w:hAnsi="Lato" w:cs="Segoe UI"/>
          <w:color w:val="000000"/>
          <w:sz w:val="20"/>
          <w:szCs w:val="20"/>
        </w:rPr>
        <w:t> </w:t>
      </w:r>
      <w:r>
        <w:rPr>
          <w:rStyle w:val="normaltextrun"/>
          <w:rFonts w:ascii="Lato" w:hAnsi="Lato" w:cs="Segoe UI"/>
          <w:color w:val="000000"/>
          <w:sz w:val="20"/>
          <w:szCs w:val="20"/>
        </w:rPr>
        <w:t>Secondly, participants will be able to identify some of the barriers that may arise in implementing harm reduction programming within contexts marked and shaped by colonialism. At the same time, participants will also be able to identify the central roles of culture and ceremony in facilitating individual and community well-being in the process of recovery.</w:t>
      </w:r>
      <w:r>
        <w:rPr>
          <w:rStyle w:val="eop"/>
          <w:rFonts w:ascii="Lato" w:hAnsi="Lato" w:cs="Segoe UI"/>
          <w:color w:val="000000"/>
          <w:sz w:val="20"/>
          <w:szCs w:val="20"/>
        </w:rPr>
        <w:t> </w:t>
      </w:r>
      <w:r>
        <w:rPr>
          <w:rStyle w:val="normaltextrun"/>
          <w:rFonts w:ascii="Lato" w:hAnsi="Lato" w:cs="Segoe UI"/>
          <w:color w:val="000000"/>
          <w:sz w:val="20"/>
          <w:szCs w:val="20"/>
        </w:rPr>
        <w:t>Finally, participants will be able to reflect on their experiences/community/or work in relation to the approaches within the shared materials. It is our hope that the promising practices CAAN has identified will create reflection and dialogue for other waves of promising practices to emerge.</w:t>
      </w:r>
      <w:r>
        <w:rPr>
          <w:rStyle w:val="eop"/>
          <w:rFonts w:ascii="Lato" w:hAnsi="Lato" w:cs="Segoe UI"/>
          <w:color w:val="000000"/>
          <w:sz w:val="20"/>
          <w:szCs w:val="20"/>
        </w:rPr>
        <w:t> </w:t>
      </w:r>
    </w:p>
    <w:p w14:paraId="44438014" w14:textId="6B3AA78C" w:rsidR="00F16CE6" w:rsidRPr="00F16CE6" w:rsidRDefault="007C3F78" w:rsidP="007C3F78">
      <w:pPr>
        <w:pStyle w:val="paragraph"/>
        <w:spacing w:before="0" w:beforeAutospacing="0" w:after="0" w:afterAutospacing="0"/>
        <w:textAlignment w:val="baseline"/>
        <w:rPr>
          <w:rStyle w:val="normaltextrun"/>
          <w:rFonts w:ascii="Lato" w:hAnsi="Lato" w:cs="Segoe UI"/>
          <w:sz w:val="20"/>
          <w:szCs w:val="20"/>
        </w:rPr>
      </w:pPr>
      <w:r>
        <w:rPr>
          <w:rStyle w:val="normaltextrun"/>
          <w:rFonts w:ascii="Lato" w:hAnsi="Lato" w:cs="Segoe UI"/>
          <w:b/>
          <w:bCs/>
          <w:color w:val="082543"/>
          <w:sz w:val="20"/>
          <w:szCs w:val="20"/>
        </w:rPr>
        <w:br/>
      </w:r>
      <w:r w:rsidR="00F16CE6" w:rsidRPr="00F16CE6">
        <w:rPr>
          <w:rStyle w:val="normaltextrun"/>
          <w:rFonts w:ascii="Lato" w:hAnsi="Lato" w:cs="Segoe UI"/>
          <w:b/>
          <w:bCs/>
          <w:color w:val="082543"/>
          <w:sz w:val="20"/>
          <w:szCs w:val="20"/>
        </w:rPr>
        <w:br/>
      </w:r>
    </w:p>
    <w:p w14:paraId="086A598D" w14:textId="77777777" w:rsidR="007C3F78" w:rsidRDefault="00F16CE6" w:rsidP="00F16CE6">
      <w:pPr>
        <w:pStyle w:val="paragraph"/>
        <w:numPr>
          <w:ilvl w:val="0"/>
          <w:numId w:val="9"/>
        </w:numPr>
        <w:spacing w:before="0" w:beforeAutospacing="0" w:after="0" w:afterAutospacing="0"/>
        <w:textAlignment w:val="baseline"/>
        <w:rPr>
          <w:rStyle w:val="normaltextrun"/>
          <w:rFonts w:ascii="Lato" w:hAnsi="Lato" w:cs="Segoe UI"/>
          <w:sz w:val="20"/>
          <w:szCs w:val="20"/>
        </w:rPr>
      </w:pPr>
      <w:r w:rsidRPr="00F16CE6">
        <w:rPr>
          <w:rStyle w:val="normaltextrun"/>
          <w:rFonts w:ascii="Lato" w:hAnsi="Lato" w:cs="Segoe UI"/>
          <w:b/>
          <w:bCs/>
          <w:color w:val="082543"/>
          <w:sz w:val="20"/>
          <w:szCs w:val="20"/>
        </w:rPr>
        <w:t>Culture is the Answer: Indigenous Healing from Substance Use Disorders</w:t>
      </w:r>
      <w:r w:rsidRPr="00F16CE6">
        <w:rPr>
          <w:rStyle w:val="normaltextrun"/>
          <w:rFonts w:ascii="Lato" w:hAnsi="Lato" w:cs="Segoe UI"/>
          <w:sz w:val="20"/>
          <w:szCs w:val="20"/>
        </w:rPr>
        <w:t xml:space="preserve"> </w:t>
      </w:r>
      <w:r w:rsidR="007C3F78">
        <w:rPr>
          <w:rStyle w:val="normaltextrun"/>
          <w:rFonts w:ascii="Lato" w:hAnsi="Lato" w:cs="Segoe UI"/>
          <w:sz w:val="20"/>
          <w:szCs w:val="20"/>
        </w:rPr>
        <w:br/>
      </w:r>
      <w:r w:rsidRPr="007C3F78">
        <w:rPr>
          <w:rStyle w:val="normaltextrun"/>
          <w:rFonts w:ascii="Lato" w:hAnsi="Lato" w:cs="Segoe UI"/>
          <w:i/>
          <w:iCs/>
          <w:sz w:val="20"/>
          <w:szCs w:val="20"/>
        </w:rPr>
        <w:t xml:space="preserve">with Shaunna </w:t>
      </w:r>
      <w:proofErr w:type="spellStart"/>
      <w:r w:rsidRPr="007C3F78">
        <w:rPr>
          <w:rStyle w:val="normaltextrun"/>
          <w:rFonts w:ascii="Lato" w:hAnsi="Lato" w:cs="Segoe UI"/>
          <w:i/>
          <w:iCs/>
          <w:sz w:val="20"/>
          <w:szCs w:val="20"/>
        </w:rPr>
        <w:t>Gullikson</w:t>
      </w:r>
      <w:proofErr w:type="spellEnd"/>
      <w:r w:rsidRPr="00F16CE6">
        <w:rPr>
          <w:rStyle w:val="normaltextrun"/>
          <w:rFonts w:ascii="Lato" w:hAnsi="Lato" w:cs="Segoe UI"/>
          <w:sz w:val="20"/>
          <w:szCs w:val="20"/>
        </w:rPr>
        <w:t xml:space="preserve"> </w:t>
      </w:r>
    </w:p>
    <w:p w14:paraId="5B6D0705" w14:textId="77777777" w:rsidR="007C3F78" w:rsidRDefault="00F16CE6" w:rsidP="007C3F78">
      <w:pPr>
        <w:pStyle w:val="paragraph"/>
        <w:spacing w:before="0" w:beforeAutospacing="0" w:after="0" w:afterAutospacing="0"/>
        <w:ind w:left="720"/>
        <w:textAlignment w:val="baseline"/>
        <w:rPr>
          <w:rStyle w:val="eop"/>
          <w:rFonts w:ascii="Lato" w:hAnsi="Lato" w:cs="Segoe UI"/>
          <w:i/>
          <w:iCs/>
          <w:sz w:val="20"/>
          <w:szCs w:val="20"/>
        </w:rPr>
      </w:pPr>
      <w:r w:rsidRPr="007C3F78">
        <w:rPr>
          <w:rStyle w:val="normaltextrun"/>
          <w:rFonts w:ascii="Lato" w:hAnsi="Lato" w:cs="Segoe UI"/>
          <w:i/>
          <w:iCs/>
          <w:sz w:val="20"/>
          <w:szCs w:val="20"/>
        </w:rPr>
        <w:t>March 29 from 12 - 2 p.m.</w:t>
      </w:r>
      <w:r w:rsidR="007C3F78" w:rsidRPr="007C3F78">
        <w:rPr>
          <w:rStyle w:val="normaltextrun"/>
          <w:rFonts w:ascii="Lato" w:hAnsi="Lato" w:cs="Segoe UI"/>
          <w:i/>
          <w:iCs/>
          <w:sz w:val="20"/>
          <w:szCs w:val="20"/>
        </w:rPr>
        <w:t xml:space="preserve"> | </w:t>
      </w:r>
      <w:r w:rsidRPr="007C3F78">
        <w:rPr>
          <w:rStyle w:val="normaltextrun"/>
          <w:rFonts w:ascii="Lato" w:hAnsi="Lato" w:cs="Segoe UI"/>
          <w:i/>
          <w:iCs/>
          <w:sz w:val="20"/>
          <w:szCs w:val="20"/>
        </w:rPr>
        <w:t>[</w:t>
      </w:r>
      <w:hyperlink r:id="rId13" w:tgtFrame="_blank" w:history="1">
        <w:r w:rsidRPr="007C3F78">
          <w:rPr>
            <w:rStyle w:val="normaltextrun"/>
            <w:rFonts w:ascii="Lato" w:hAnsi="Lato" w:cs="Segoe UI"/>
            <w:i/>
            <w:iCs/>
            <w:color w:val="0000FF"/>
            <w:sz w:val="20"/>
            <w:szCs w:val="20"/>
            <w:u w:val="single"/>
          </w:rPr>
          <w:t xml:space="preserve">Register </w:t>
        </w:r>
        <w:r w:rsidRPr="007C3F78">
          <w:rPr>
            <w:rStyle w:val="normaltextrun"/>
            <w:rFonts w:ascii="Lato" w:hAnsi="Lato" w:cs="Segoe UI"/>
            <w:i/>
            <w:iCs/>
            <w:color w:val="0000FF"/>
            <w:sz w:val="20"/>
            <w:szCs w:val="20"/>
            <w:u w:val="single"/>
          </w:rPr>
          <w:t>N</w:t>
        </w:r>
        <w:r w:rsidRPr="007C3F78">
          <w:rPr>
            <w:rStyle w:val="normaltextrun"/>
            <w:rFonts w:ascii="Lato" w:hAnsi="Lato" w:cs="Segoe UI"/>
            <w:i/>
            <w:iCs/>
            <w:color w:val="0000FF"/>
            <w:sz w:val="20"/>
            <w:szCs w:val="20"/>
            <w:u w:val="single"/>
          </w:rPr>
          <w:t>ow</w:t>
        </w:r>
      </w:hyperlink>
      <w:r w:rsidRPr="007C3F78">
        <w:rPr>
          <w:rFonts w:ascii="Lato" w:hAnsi="Lato" w:cs="Segoe UI"/>
          <w:i/>
          <w:iCs/>
          <w:sz w:val="20"/>
          <w:szCs w:val="20"/>
        </w:rPr>
        <w:t>]</w:t>
      </w:r>
      <w:r w:rsidRPr="007C3F78">
        <w:rPr>
          <w:rStyle w:val="eop"/>
          <w:rFonts w:ascii="Lato" w:hAnsi="Lato" w:cs="Segoe UI"/>
          <w:i/>
          <w:iCs/>
          <w:color w:val="000000"/>
          <w:sz w:val="20"/>
          <w:szCs w:val="20"/>
        </w:rPr>
        <w:t> </w:t>
      </w:r>
    </w:p>
    <w:p w14:paraId="74D40437" w14:textId="77777777" w:rsidR="007C3F78" w:rsidRDefault="007C3F78" w:rsidP="007C3F78">
      <w:pPr>
        <w:pStyle w:val="paragraph"/>
        <w:spacing w:before="0" w:beforeAutospacing="0" w:after="0" w:afterAutospacing="0"/>
        <w:ind w:left="720"/>
        <w:textAlignment w:val="baseline"/>
        <w:rPr>
          <w:rStyle w:val="eop"/>
          <w:rFonts w:ascii="Lato" w:hAnsi="Lato" w:cs="Segoe UI"/>
          <w:i/>
          <w:iCs/>
          <w:sz w:val="20"/>
          <w:szCs w:val="20"/>
        </w:rPr>
      </w:pPr>
    </w:p>
    <w:p w14:paraId="399DFC5E" w14:textId="13F56382" w:rsidR="00F16CE6" w:rsidRDefault="007C3F78" w:rsidP="007C3F78">
      <w:pPr>
        <w:pStyle w:val="paragraph"/>
        <w:spacing w:before="0" w:beforeAutospacing="0" w:after="0" w:afterAutospacing="0"/>
        <w:ind w:left="720"/>
        <w:textAlignment w:val="baseline"/>
        <w:rPr>
          <w:rStyle w:val="eop"/>
          <w:rFonts w:ascii="Lato" w:hAnsi="Lato" w:cs="Segoe UI"/>
          <w:color w:val="000000"/>
          <w:sz w:val="20"/>
          <w:szCs w:val="20"/>
        </w:rPr>
      </w:pPr>
      <w:r>
        <w:rPr>
          <w:rStyle w:val="normaltextrun"/>
          <w:rFonts w:ascii="Lato" w:hAnsi="Lato" w:cs="Segoe UI"/>
          <w:color w:val="000000"/>
          <w:sz w:val="20"/>
          <w:szCs w:val="20"/>
        </w:rPr>
        <w:t xml:space="preserve">Learning objectives </w:t>
      </w:r>
      <w:proofErr w:type="gramStart"/>
      <w:r>
        <w:rPr>
          <w:rStyle w:val="normaltextrun"/>
          <w:rFonts w:ascii="Lato" w:hAnsi="Lato" w:cs="Segoe UI"/>
          <w:color w:val="000000"/>
          <w:sz w:val="20"/>
          <w:szCs w:val="20"/>
        </w:rPr>
        <w:t>include:</w:t>
      </w:r>
      <w:proofErr w:type="gramEnd"/>
      <w:r>
        <w:rPr>
          <w:rStyle w:val="normaltextrun"/>
          <w:rFonts w:ascii="Lato" w:hAnsi="Lato" w:cs="Segoe UI"/>
          <w:color w:val="000000"/>
          <w:sz w:val="20"/>
          <w:szCs w:val="20"/>
        </w:rPr>
        <w:t xml:space="preserve"> b</w:t>
      </w:r>
      <w:r w:rsidR="00F16CE6">
        <w:rPr>
          <w:rStyle w:val="normaltextrun"/>
          <w:rFonts w:ascii="Lato" w:hAnsi="Lato" w:cs="Segoe UI"/>
          <w:color w:val="000000"/>
          <w:sz w:val="20"/>
          <w:szCs w:val="20"/>
        </w:rPr>
        <w:t>asic understanding of historical events that contributed to escalated levels of substance abuse amongst Indigenous populations</w:t>
      </w:r>
      <w:r>
        <w:rPr>
          <w:rStyle w:val="normaltextrun"/>
          <w:rFonts w:ascii="Lato" w:hAnsi="Lato" w:cs="Segoe UI"/>
          <w:color w:val="000000"/>
          <w:sz w:val="20"/>
          <w:szCs w:val="20"/>
        </w:rPr>
        <w:t>; g</w:t>
      </w:r>
      <w:r w:rsidR="00F16CE6">
        <w:rPr>
          <w:rStyle w:val="normaltextrun"/>
          <w:rFonts w:ascii="Lato" w:hAnsi="Lato" w:cs="Segoe UI"/>
          <w:color w:val="000000"/>
          <w:sz w:val="20"/>
          <w:szCs w:val="20"/>
        </w:rPr>
        <w:t>eneral understanding of how traditional cultural resources such as Talking Circle, Cultural Crafting, and Ceremony promote healing within Indigenous populations</w:t>
      </w:r>
      <w:r>
        <w:rPr>
          <w:rStyle w:val="normaltextrun"/>
          <w:rFonts w:ascii="Lato" w:hAnsi="Lato" w:cs="Segoe UI"/>
          <w:color w:val="000000"/>
          <w:sz w:val="20"/>
          <w:szCs w:val="20"/>
        </w:rPr>
        <w:t xml:space="preserve">; and knowledge of </w:t>
      </w:r>
      <w:r w:rsidR="00F16CE6">
        <w:rPr>
          <w:rStyle w:val="normaltextrun"/>
          <w:rFonts w:ascii="Lato" w:hAnsi="Lato" w:cs="Segoe UI"/>
          <w:color w:val="000000"/>
          <w:sz w:val="20"/>
          <w:szCs w:val="20"/>
        </w:rPr>
        <w:t>resources to help professionals understand Indigenous epistemologies and how they differ from the mainstream Western school of thought.</w:t>
      </w:r>
      <w:r w:rsidR="00F16CE6">
        <w:rPr>
          <w:rStyle w:val="eop"/>
          <w:rFonts w:ascii="Lato" w:hAnsi="Lato" w:cs="Segoe UI"/>
          <w:color w:val="000000"/>
          <w:sz w:val="20"/>
          <w:szCs w:val="20"/>
        </w:rPr>
        <w:t> </w:t>
      </w:r>
    </w:p>
    <w:p w14:paraId="47F7239B" w14:textId="77777777" w:rsidR="007C3F78" w:rsidRPr="007C3F78" w:rsidRDefault="007C3F78" w:rsidP="007C3F78">
      <w:pPr>
        <w:pStyle w:val="paragraph"/>
        <w:spacing w:before="0" w:beforeAutospacing="0" w:after="0" w:afterAutospacing="0"/>
        <w:ind w:left="720"/>
        <w:textAlignment w:val="baseline"/>
        <w:rPr>
          <w:rFonts w:ascii="Segoe UI" w:hAnsi="Segoe UI" w:cs="Segoe UI"/>
          <w:sz w:val="18"/>
          <w:szCs w:val="18"/>
        </w:rPr>
      </w:pPr>
    </w:p>
    <w:p w14:paraId="2CD0C168" w14:textId="77777777" w:rsidR="007B1688" w:rsidRPr="005D1CA3" w:rsidRDefault="007B1688" w:rsidP="005D1CA3">
      <w:pPr>
        <w:pStyle w:val="ListParagraph"/>
        <w:rPr>
          <w:rFonts w:ascii="Lato" w:hAnsi="Lato"/>
          <w:sz w:val="20"/>
          <w:szCs w:val="20"/>
        </w:rPr>
      </w:pPr>
    </w:p>
    <w:p w14:paraId="212474E7" w14:textId="77777777" w:rsidR="009A4526" w:rsidRDefault="009A4526" w:rsidP="002E361B">
      <w:pPr>
        <w:shd w:val="clear" w:color="auto" w:fill="FFFFFF"/>
        <w:spacing w:after="0" w:line="240" w:lineRule="auto"/>
        <w:rPr>
          <w:rFonts w:ascii="Lato" w:hAnsi="Lato"/>
          <w:sz w:val="20"/>
          <w:szCs w:val="20"/>
        </w:rPr>
      </w:pPr>
      <w:r>
        <w:rPr>
          <w:rFonts w:ascii="Lato" w:eastAsia="Times New Roman" w:hAnsi="Lato" w:cs="Calibri"/>
          <w:b/>
          <w:bCs/>
          <w:color w:val="082543"/>
          <w:sz w:val="24"/>
          <w:szCs w:val="24"/>
        </w:rPr>
        <w:t>Friday Forums</w:t>
      </w:r>
      <w:r w:rsidR="002E361B" w:rsidRPr="0093389D">
        <w:rPr>
          <w:rFonts w:ascii="Lato" w:eastAsia="Times New Roman" w:hAnsi="Lato" w:cs="Calibri"/>
          <w:b/>
          <w:bCs/>
          <w:color w:val="082543"/>
          <w:sz w:val="24"/>
          <w:szCs w:val="24"/>
        </w:rPr>
        <w:t xml:space="preserve"> </w:t>
      </w:r>
      <w:r w:rsidR="003F5011">
        <w:rPr>
          <w:rFonts w:ascii="Lato" w:eastAsia="Times New Roman" w:hAnsi="Lato" w:cs="Calibri"/>
          <w:b/>
          <w:bCs/>
          <w:color w:val="082543"/>
          <w:sz w:val="24"/>
          <w:szCs w:val="24"/>
        </w:rPr>
        <w:t>&amp; Peer Support Spec</w:t>
      </w:r>
      <w:r w:rsidR="003F5011" w:rsidRPr="00F16CE6">
        <w:rPr>
          <w:rStyle w:val="Style1Char"/>
        </w:rPr>
        <w:t>iali</w:t>
      </w:r>
      <w:r w:rsidR="003F5011">
        <w:rPr>
          <w:rFonts w:ascii="Lato" w:eastAsia="Times New Roman" w:hAnsi="Lato" w:cs="Calibri"/>
          <w:b/>
          <w:bCs/>
          <w:color w:val="082543"/>
          <w:sz w:val="24"/>
          <w:szCs w:val="24"/>
        </w:rPr>
        <w:t xml:space="preserve">st </w:t>
      </w:r>
      <w:r>
        <w:rPr>
          <w:rFonts w:ascii="Lato" w:eastAsia="Times New Roman" w:hAnsi="Lato" w:cs="Calibri"/>
          <w:b/>
          <w:bCs/>
          <w:color w:val="082543"/>
          <w:sz w:val="24"/>
          <w:szCs w:val="24"/>
        </w:rPr>
        <w:t>ECHO Update</w:t>
      </w:r>
      <w:r w:rsidR="002E361B">
        <w:rPr>
          <w:rFonts w:ascii="Lato" w:eastAsia="Times New Roman" w:hAnsi="Lato" w:cs="Calibri"/>
          <w:b/>
          <w:bCs/>
          <w:color w:val="082543"/>
          <w:sz w:val="24"/>
          <w:szCs w:val="24"/>
        </w:rPr>
        <w:br/>
      </w:r>
    </w:p>
    <w:p w14:paraId="4B9FAE81" w14:textId="6C7F43B6" w:rsidR="002E361B" w:rsidRDefault="009A4526" w:rsidP="002E361B">
      <w:pPr>
        <w:shd w:val="clear" w:color="auto" w:fill="FFFFFF"/>
        <w:spacing w:after="0" w:line="240" w:lineRule="auto"/>
        <w:rPr>
          <w:rFonts w:ascii="Lato" w:hAnsi="Lato"/>
          <w:sz w:val="20"/>
          <w:szCs w:val="20"/>
        </w:rPr>
      </w:pPr>
      <w:r>
        <w:rPr>
          <w:rFonts w:ascii="Lato" w:hAnsi="Lato"/>
          <w:sz w:val="20"/>
          <w:szCs w:val="20"/>
        </w:rPr>
        <w:t xml:space="preserve">As of February 2022, both the Friday Forum series and Peer Support Specialist ECHO series are on hold – Wayside will reach out with further updates when </w:t>
      </w:r>
      <w:r w:rsidR="00F16CE6">
        <w:rPr>
          <w:rFonts w:ascii="Lato" w:hAnsi="Lato"/>
          <w:sz w:val="20"/>
          <w:szCs w:val="20"/>
        </w:rPr>
        <w:t>new sessions are available.</w:t>
      </w:r>
      <w:r>
        <w:rPr>
          <w:rFonts w:ascii="Lato" w:hAnsi="Lato"/>
          <w:sz w:val="20"/>
          <w:szCs w:val="20"/>
        </w:rPr>
        <w:t xml:space="preserve"> </w:t>
      </w:r>
      <w:r w:rsidR="00F16CE6">
        <w:rPr>
          <w:rFonts w:ascii="Lato" w:hAnsi="Lato"/>
          <w:sz w:val="20"/>
          <w:szCs w:val="20"/>
        </w:rPr>
        <w:t>Thank you for your understanding during this time of transition at Wayside Recovery Center, and p</w:t>
      </w:r>
      <w:r>
        <w:rPr>
          <w:rFonts w:ascii="Lato" w:hAnsi="Lato"/>
          <w:sz w:val="20"/>
          <w:szCs w:val="20"/>
        </w:rPr>
        <w:t>lease reach out to Nicole Fernandez (</w:t>
      </w:r>
      <w:hyperlink r:id="rId14" w:history="1">
        <w:r w:rsidRPr="004F0138">
          <w:rPr>
            <w:rStyle w:val="Hyperlink"/>
            <w:rFonts w:ascii="Lato" w:hAnsi="Lato"/>
            <w:sz w:val="20"/>
            <w:szCs w:val="20"/>
          </w:rPr>
          <w:t>nicole.fernandez@waysiderc.org</w:t>
        </w:r>
      </w:hyperlink>
      <w:r>
        <w:rPr>
          <w:rFonts w:ascii="Lato" w:hAnsi="Lato"/>
          <w:sz w:val="20"/>
          <w:szCs w:val="20"/>
        </w:rPr>
        <w:t xml:space="preserve">) with any questions. </w:t>
      </w:r>
    </w:p>
    <w:p w14:paraId="69558EA2" w14:textId="124DBDE3" w:rsidR="00F16CE6" w:rsidRDefault="00F16CE6" w:rsidP="002E361B">
      <w:pPr>
        <w:shd w:val="clear" w:color="auto" w:fill="FFFFFF"/>
        <w:spacing w:after="0" w:line="240" w:lineRule="auto"/>
        <w:rPr>
          <w:rFonts w:ascii="Lato" w:hAnsi="Lato"/>
          <w:sz w:val="20"/>
          <w:szCs w:val="20"/>
        </w:rPr>
      </w:pPr>
    </w:p>
    <w:p w14:paraId="4B7A698F" w14:textId="66F30B6B" w:rsidR="00F16CE6" w:rsidRDefault="00F16CE6" w:rsidP="002E361B">
      <w:pPr>
        <w:shd w:val="clear" w:color="auto" w:fill="FFFFFF"/>
        <w:spacing w:after="0" w:line="240" w:lineRule="auto"/>
        <w:rPr>
          <w:rFonts w:ascii="Lato" w:hAnsi="Lato"/>
          <w:sz w:val="20"/>
          <w:szCs w:val="20"/>
        </w:rPr>
      </w:pPr>
    </w:p>
    <w:p w14:paraId="150A01B5" w14:textId="7D2D8636" w:rsidR="00F16CE6" w:rsidRDefault="00F16CE6" w:rsidP="00F16CE6">
      <w:pPr>
        <w:pStyle w:val="Style1"/>
      </w:pPr>
      <w:r>
        <w:t>Summer Break in Sessions</w:t>
      </w:r>
    </w:p>
    <w:p w14:paraId="5682D088" w14:textId="1A20B963" w:rsidR="00F16CE6" w:rsidRPr="00F16CE6" w:rsidRDefault="00F16CE6" w:rsidP="00F16CE6">
      <w:pPr>
        <w:rPr>
          <w:rFonts w:ascii="Lato" w:hAnsi="Lato"/>
          <w:sz w:val="20"/>
          <w:szCs w:val="20"/>
        </w:rPr>
      </w:pPr>
      <w:r>
        <w:rPr>
          <w:rFonts w:ascii="Lato" w:hAnsi="Lato"/>
          <w:sz w:val="20"/>
          <w:szCs w:val="20"/>
        </w:rPr>
        <w:br/>
      </w:r>
      <w:r w:rsidRPr="00F16CE6">
        <w:rPr>
          <w:rFonts w:ascii="Lato" w:hAnsi="Lato"/>
          <w:sz w:val="20"/>
          <w:szCs w:val="20"/>
        </w:rPr>
        <w:t xml:space="preserve">The </w:t>
      </w:r>
      <w:r>
        <w:rPr>
          <w:rFonts w:ascii="Lato" w:hAnsi="Lato"/>
          <w:sz w:val="20"/>
          <w:szCs w:val="20"/>
        </w:rPr>
        <w:t xml:space="preserve">Women’s Services ECHO and Indigenous Women’s Wellness ECHO will take a break over the summer months, from June through August. Fall sessions will resume in September 2022, with session details and registration postings slated for release in August. Please share any topic or presenter suggestions with Zora </w:t>
      </w:r>
      <w:proofErr w:type="spellStart"/>
      <w:r>
        <w:rPr>
          <w:rFonts w:ascii="Lato" w:hAnsi="Lato"/>
          <w:sz w:val="20"/>
          <w:szCs w:val="20"/>
        </w:rPr>
        <w:t>Darcourt</w:t>
      </w:r>
      <w:proofErr w:type="spellEnd"/>
      <w:r>
        <w:rPr>
          <w:rFonts w:ascii="Lato" w:hAnsi="Lato"/>
          <w:sz w:val="20"/>
          <w:szCs w:val="20"/>
        </w:rPr>
        <w:t xml:space="preserve"> for Women’s Services topics (</w:t>
      </w:r>
      <w:hyperlink r:id="rId15" w:history="1">
        <w:r w:rsidRPr="006D5358">
          <w:rPr>
            <w:rStyle w:val="Hyperlink"/>
            <w:rFonts w:ascii="Lato" w:hAnsi="Lato"/>
            <w:sz w:val="20"/>
            <w:szCs w:val="20"/>
          </w:rPr>
          <w:t>zora.darcourt@waysiderc.org</w:t>
        </w:r>
      </w:hyperlink>
      <w:r>
        <w:rPr>
          <w:rFonts w:ascii="Lato" w:hAnsi="Lato"/>
          <w:sz w:val="20"/>
          <w:szCs w:val="20"/>
        </w:rPr>
        <w:t>) and Nicole Fernandez for Indigenous Women’s Wellness topics (</w:t>
      </w:r>
      <w:hyperlink r:id="rId16" w:history="1">
        <w:r w:rsidRPr="006D5358">
          <w:rPr>
            <w:rStyle w:val="Hyperlink"/>
            <w:rFonts w:ascii="Lato" w:hAnsi="Lato"/>
            <w:sz w:val="20"/>
            <w:szCs w:val="20"/>
          </w:rPr>
          <w:t>nicole.fernandez@waysiderc.org</w:t>
        </w:r>
      </w:hyperlink>
      <w:r>
        <w:rPr>
          <w:rFonts w:ascii="Lato" w:hAnsi="Lato"/>
          <w:sz w:val="20"/>
          <w:szCs w:val="20"/>
        </w:rPr>
        <w:t xml:space="preserve"> ). </w:t>
      </w:r>
    </w:p>
    <w:p w14:paraId="032D6636" w14:textId="7FB6CF80" w:rsidR="00F16CE6" w:rsidRDefault="00F16CE6" w:rsidP="002E361B">
      <w:pPr>
        <w:shd w:val="clear" w:color="auto" w:fill="FFFFFF"/>
        <w:spacing w:after="0" w:line="240" w:lineRule="auto"/>
        <w:rPr>
          <w:rFonts w:ascii="Lato" w:hAnsi="Lato"/>
          <w:sz w:val="20"/>
          <w:szCs w:val="20"/>
        </w:rPr>
      </w:pPr>
    </w:p>
    <w:p w14:paraId="4C0F9AA7" w14:textId="77777777" w:rsidR="00F16CE6" w:rsidRDefault="00F16CE6" w:rsidP="002E361B">
      <w:pPr>
        <w:shd w:val="clear" w:color="auto" w:fill="FFFFFF"/>
        <w:spacing w:after="0" w:line="240" w:lineRule="auto"/>
        <w:rPr>
          <w:rFonts w:ascii="Lato" w:eastAsia="Times New Roman" w:hAnsi="Lato" w:cs="Calibri"/>
          <w:color w:val="201F1E"/>
          <w:sz w:val="20"/>
          <w:szCs w:val="20"/>
        </w:rPr>
      </w:pPr>
    </w:p>
    <w:p w14:paraId="47F670EA" w14:textId="77777777" w:rsidR="002E361B" w:rsidRDefault="002E361B" w:rsidP="002E361B">
      <w:pPr>
        <w:shd w:val="clear" w:color="auto" w:fill="FFFFFF"/>
        <w:spacing w:after="0" w:line="240" w:lineRule="auto"/>
        <w:rPr>
          <w:rFonts w:ascii="Lato" w:eastAsia="Times New Roman" w:hAnsi="Lato" w:cs="Calibri"/>
          <w:b/>
          <w:bCs/>
          <w:color w:val="082543"/>
          <w:sz w:val="24"/>
          <w:szCs w:val="24"/>
        </w:rPr>
      </w:pPr>
    </w:p>
    <w:p w14:paraId="758800EE" w14:textId="5456A9FB" w:rsidR="00FE55B5" w:rsidRPr="00400A37" w:rsidRDefault="00FE55B5" w:rsidP="00400A37">
      <w:pPr>
        <w:shd w:val="clear" w:color="auto" w:fill="FFFFFF"/>
        <w:spacing w:after="0" w:line="240" w:lineRule="auto"/>
        <w:rPr>
          <w:rFonts w:ascii="Lato" w:eastAsia="Times New Roman" w:hAnsi="Lato" w:cs="Calibri"/>
          <w:color w:val="201F1E"/>
        </w:rPr>
      </w:pPr>
    </w:p>
    <w:sectPr w:rsidR="00FE55B5" w:rsidRPr="00400A37" w:rsidSect="00E343E5">
      <w:headerReference w:type="default" r:id="rId17"/>
      <w:pgSz w:w="12240" w:h="15840"/>
      <w:pgMar w:top="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94C6" w14:textId="77777777" w:rsidR="002304C2" w:rsidRDefault="002304C2" w:rsidP="00584751">
      <w:pPr>
        <w:spacing w:after="0" w:line="240" w:lineRule="auto"/>
      </w:pPr>
      <w:r>
        <w:separator/>
      </w:r>
    </w:p>
  </w:endnote>
  <w:endnote w:type="continuationSeparator" w:id="0">
    <w:p w14:paraId="09DF2D3E" w14:textId="77777777" w:rsidR="002304C2" w:rsidRDefault="002304C2" w:rsidP="0058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hadows Into Light Two">
    <w:panose1 w:val="02000506000000020004"/>
    <w:charset w:val="00"/>
    <w:family w:val="auto"/>
    <w:pitch w:val="variable"/>
    <w:sig w:usb0="A00000AF" w:usb1="5000004A" w:usb2="00000000" w:usb3="00000000" w:csb0="00000093" w:csb1="00000000"/>
  </w:font>
  <w:font w:name="Shadows Into Light">
    <w:panose1 w:val="02000000000000000000"/>
    <w:charset w:val="00"/>
    <w:family w:val="auto"/>
    <w:pitch w:val="variable"/>
    <w:sig w:usb0="A000002F" w:usb1="5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7B32" w14:textId="77777777" w:rsidR="002304C2" w:rsidRDefault="002304C2" w:rsidP="00584751">
      <w:pPr>
        <w:spacing w:after="0" w:line="240" w:lineRule="auto"/>
      </w:pPr>
      <w:r>
        <w:separator/>
      </w:r>
    </w:p>
  </w:footnote>
  <w:footnote w:type="continuationSeparator" w:id="0">
    <w:p w14:paraId="0A1D8E6B" w14:textId="77777777" w:rsidR="002304C2" w:rsidRDefault="002304C2" w:rsidP="00584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745C" w14:textId="3ADB9D4E" w:rsidR="00584751" w:rsidRDefault="00584751">
    <w:pPr>
      <w:pStyle w:val="Header"/>
    </w:pPr>
  </w:p>
  <w:p w14:paraId="5B4BE640" w14:textId="77777777" w:rsidR="00584751" w:rsidRDefault="0058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4F5"/>
    <w:multiLevelType w:val="hybridMultilevel"/>
    <w:tmpl w:val="F4D6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D6502"/>
    <w:multiLevelType w:val="hybridMultilevel"/>
    <w:tmpl w:val="9B82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569C"/>
    <w:multiLevelType w:val="hybridMultilevel"/>
    <w:tmpl w:val="CA4E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75CEA"/>
    <w:multiLevelType w:val="multilevel"/>
    <w:tmpl w:val="A946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A247A"/>
    <w:multiLevelType w:val="hybridMultilevel"/>
    <w:tmpl w:val="4608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40C16"/>
    <w:multiLevelType w:val="hybridMultilevel"/>
    <w:tmpl w:val="C5F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557C7"/>
    <w:multiLevelType w:val="hybridMultilevel"/>
    <w:tmpl w:val="4CCA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428BF"/>
    <w:multiLevelType w:val="multilevel"/>
    <w:tmpl w:val="AA0E8E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D5476B6"/>
    <w:multiLevelType w:val="hybridMultilevel"/>
    <w:tmpl w:val="F376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8"/>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MDExMDYwNbEwMjFW0lEKTi0uzszPAykwqgUAdXvOkiwAAAA="/>
  </w:docVars>
  <w:rsids>
    <w:rsidRoot w:val="00A27B55"/>
    <w:rsid w:val="0003357F"/>
    <w:rsid w:val="001A4F99"/>
    <w:rsid w:val="002304C2"/>
    <w:rsid w:val="002E361B"/>
    <w:rsid w:val="003736D7"/>
    <w:rsid w:val="003772CA"/>
    <w:rsid w:val="003F5011"/>
    <w:rsid w:val="00400A37"/>
    <w:rsid w:val="00487DB3"/>
    <w:rsid w:val="00584751"/>
    <w:rsid w:val="005D1CA3"/>
    <w:rsid w:val="0070238A"/>
    <w:rsid w:val="007B1688"/>
    <w:rsid w:val="007C3F78"/>
    <w:rsid w:val="00800DA9"/>
    <w:rsid w:val="0093389D"/>
    <w:rsid w:val="009A4526"/>
    <w:rsid w:val="00A27B55"/>
    <w:rsid w:val="00A569E2"/>
    <w:rsid w:val="00A849A0"/>
    <w:rsid w:val="00B34929"/>
    <w:rsid w:val="00B85EDA"/>
    <w:rsid w:val="00BB62EE"/>
    <w:rsid w:val="00C11DAD"/>
    <w:rsid w:val="00CD36DC"/>
    <w:rsid w:val="00D4189D"/>
    <w:rsid w:val="00D83C1C"/>
    <w:rsid w:val="00DB6931"/>
    <w:rsid w:val="00DC72A0"/>
    <w:rsid w:val="00E343E5"/>
    <w:rsid w:val="00E40360"/>
    <w:rsid w:val="00E44271"/>
    <w:rsid w:val="00EB7296"/>
    <w:rsid w:val="00EE2586"/>
    <w:rsid w:val="00F16CE6"/>
    <w:rsid w:val="00FC691D"/>
    <w:rsid w:val="00FE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DD378"/>
  <w15:chartTrackingRefBased/>
  <w15:docId w15:val="{4E6B385E-616D-4A8D-A866-B3A0BEAA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7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7B55"/>
    <w:rPr>
      <w:color w:val="0000FF"/>
      <w:u w:val="single"/>
    </w:rPr>
  </w:style>
  <w:style w:type="character" w:customStyle="1" w:styleId="Heading2Char">
    <w:name w:val="Heading 2 Char"/>
    <w:basedOn w:val="DefaultParagraphFont"/>
    <w:link w:val="Heading2"/>
    <w:uiPriority w:val="9"/>
    <w:rsid w:val="00A27B55"/>
    <w:rPr>
      <w:rFonts w:ascii="Times New Roman" w:eastAsia="Times New Roman" w:hAnsi="Times New Roman" w:cs="Times New Roman"/>
      <w:b/>
      <w:bCs/>
      <w:sz w:val="36"/>
      <w:szCs w:val="36"/>
    </w:rPr>
  </w:style>
  <w:style w:type="character" w:styleId="Emphasis">
    <w:name w:val="Emphasis"/>
    <w:basedOn w:val="DefaultParagraphFont"/>
    <w:uiPriority w:val="20"/>
    <w:qFormat/>
    <w:rsid w:val="00A27B55"/>
    <w:rPr>
      <w:i/>
      <w:iCs/>
    </w:rPr>
  </w:style>
  <w:style w:type="paragraph" w:customStyle="1" w:styleId="has-text-align-left">
    <w:name w:val="has-text-align-left"/>
    <w:basedOn w:val="Normal"/>
    <w:rsid w:val="00A27B5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27B55"/>
    <w:rPr>
      <w:color w:val="605E5C"/>
      <w:shd w:val="clear" w:color="auto" w:fill="E1DFDD"/>
    </w:rPr>
  </w:style>
  <w:style w:type="character" w:styleId="Strong">
    <w:name w:val="Strong"/>
    <w:basedOn w:val="DefaultParagraphFont"/>
    <w:uiPriority w:val="22"/>
    <w:qFormat/>
    <w:rsid w:val="0093389D"/>
    <w:rPr>
      <w:b/>
      <w:bCs/>
    </w:rPr>
  </w:style>
  <w:style w:type="paragraph" w:styleId="ListParagraph">
    <w:name w:val="List Paragraph"/>
    <w:basedOn w:val="Normal"/>
    <w:uiPriority w:val="34"/>
    <w:qFormat/>
    <w:rsid w:val="0093389D"/>
    <w:pPr>
      <w:ind w:left="720"/>
      <w:contextualSpacing/>
    </w:pPr>
  </w:style>
  <w:style w:type="paragraph" w:styleId="Header">
    <w:name w:val="header"/>
    <w:basedOn w:val="Normal"/>
    <w:link w:val="HeaderChar"/>
    <w:uiPriority w:val="99"/>
    <w:unhideWhenUsed/>
    <w:rsid w:val="00584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751"/>
  </w:style>
  <w:style w:type="paragraph" w:styleId="Footer">
    <w:name w:val="footer"/>
    <w:basedOn w:val="Normal"/>
    <w:link w:val="FooterChar"/>
    <w:uiPriority w:val="99"/>
    <w:unhideWhenUsed/>
    <w:rsid w:val="00584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751"/>
  </w:style>
  <w:style w:type="character" w:styleId="FollowedHyperlink">
    <w:name w:val="FollowedHyperlink"/>
    <w:basedOn w:val="DefaultParagraphFont"/>
    <w:uiPriority w:val="99"/>
    <w:semiHidden/>
    <w:unhideWhenUsed/>
    <w:rsid w:val="00F16CE6"/>
    <w:rPr>
      <w:color w:val="954F72" w:themeColor="followedHyperlink"/>
      <w:u w:val="single"/>
    </w:rPr>
  </w:style>
  <w:style w:type="paragraph" w:customStyle="1" w:styleId="paragraph">
    <w:name w:val="paragraph"/>
    <w:basedOn w:val="Normal"/>
    <w:rsid w:val="00F16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6CE6"/>
  </w:style>
  <w:style w:type="character" w:customStyle="1" w:styleId="eop">
    <w:name w:val="eop"/>
    <w:basedOn w:val="DefaultParagraphFont"/>
    <w:rsid w:val="00F16CE6"/>
  </w:style>
  <w:style w:type="paragraph" w:customStyle="1" w:styleId="Style1">
    <w:name w:val="Style1"/>
    <w:basedOn w:val="Normal"/>
    <w:link w:val="Style1Char"/>
    <w:qFormat/>
    <w:rsid w:val="00F16CE6"/>
    <w:pPr>
      <w:shd w:val="clear" w:color="auto" w:fill="FFFFFF"/>
      <w:spacing w:after="0" w:line="240" w:lineRule="auto"/>
    </w:pPr>
    <w:rPr>
      <w:rFonts w:ascii="Lato" w:eastAsia="Times New Roman" w:hAnsi="Lato" w:cs="Calibri"/>
      <w:b/>
      <w:bCs/>
      <w:color w:val="082543"/>
      <w:sz w:val="24"/>
      <w:szCs w:val="24"/>
    </w:rPr>
  </w:style>
  <w:style w:type="character" w:customStyle="1" w:styleId="Style1Char">
    <w:name w:val="Style1 Char"/>
    <w:basedOn w:val="DefaultParagraphFont"/>
    <w:link w:val="Style1"/>
    <w:rsid w:val="00F16CE6"/>
    <w:rPr>
      <w:rFonts w:ascii="Lato" w:eastAsia="Times New Roman" w:hAnsi="Lato" w:cs="Calibri"/>
      <w:b/>
      <w:bCs/>
      <w:color w:val="082543"/>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055">
      <w:bodyDiv w:val="1"/>
      <w:marLeft w:val="0"/>
      <w:marRight w:val="0"/>
      <w:marTop w:val="0"/>
      <w:marBottom w:val="0"/>
      <w:divBdr>
        <w:top w:val="none" w:sz="0" w:space="0" w:color="auto"/>
        <w:left w:val="none" w:sz="0" w:space="0" w:color="auto"/>
        <w:bottom w:val="none" w:sz="0" w:space="0" w:color="auto"/>
        <w:right w:val="none" w:sz="0" w:space="0" w:color="auto"/>
      </w:divBdr>
    </w:div>
    <w:div w:id="164174947">
      <w:bodyDiv w:val="1"/>
      <w:marLeft w:val="0"/>
      <w:marRight w:val="0"/>
      <w:marTop w:val="0"/>
      <w:marBottom w:val="0"/>
      <w:divBdr>
        <w:top w:val="none" w:sz="0" w:space="0" w:color="auto"/>
        <w:left w:val="none" w:sz="0" w:space="0" w:color="auto"/>
        <w:bottom w:val="none" w:sz="0" w:space="0" w:color="auto"/>
        <w:right w:val="none" w:sz="0" w:space="0" w:color="auto"/>
      </w:divBdr>
    </w:div>
    <w:div w:id="662667114">
      <w:bodyDiv w:val="1"/>
      <w:marLeft w:val="0"/>
      <w:marRight w:val="0"/>
      <w:marTop w:val="0"/>
      <w:marBottom w:val="0"/>
      <w:divBdr>
        <w:top w:val="none" w:sz="0" w:space="0" w:color="auto"/>
        <w:left w:val="none" w:sz="0" w:space="0" w:color="auto"/>
        <w:bottom w:val="none" w:sz="0" w:space="0" w:color="auto"/>
        <w:right w:val="none" w:sz="0" w:space="0" w:color="auto"/>
      </w:divBdr>
    </w:div>
    <w:div w:id="984776400">
      <w:bodyDiv w:val="1"/>
      <w:marLeft w:val="0"/>
      <w:marRight w:val="0"/>
      <w:marTop w:val="0"/>
      <w:marBottom w:val="0"/>
      <w:divBdr>
        <w:top w:val="none" w:sz="0" w:space="0" w:color="auto"/>
        <w:left w:val="none" w:sz="0" w:space="0" w:color="auto"/>
        <w:bottom w:val="none" w:sz="0" w:space="0" w:color="auto"/>
        <w:right w:val="none" w:sz="0" w:space="0" w:color="auto"/>
      </w:divBdr>
      <w:divsChild>
        <w:div w:id="1326545482">
          <w:marLeft w:val="0"/>
          <w:marRight w:val="0"/>
          <w:marTop w:val="0"/>
          <w:marBottom w:val="0"/>
          <w:divBdr>
            <w:top w:val="none" w:sz="0" w:space="0" w:color="auto"/>
            <w:left w:val="none" w:sz="0" w:space="0" w:color="auto"/>
            <w:bottom w:val="none" w:sz="0" w:space="0" w:color="auto"/>
            <w:right w:val="none" w:sz="0" w:space="0" w:color="auto"/>
          </w:divBdr>
        </w:div>
        <w:div w:id="319508941">
          <w:marLeft w:val="0"/>
          <w:marRight w:val="0"/>
          <w:marTop w:val="0"/>
          <w:marBottom w:val="0"/>
          <w:divBdr>
            <w:top w:val="none" w:sz="0" w:space="0" w:color="auto"/>
            <w:left w:val="none" w:sz="0" w:space="0" w:color="auto"/>
            <w:bottom w:val="none" w:sz="0" w:space="0" w:color="auto"/>
            <w:right w:val="none" w:sz="0" w:space="0" w:color="auto"/>
          </w:divBdr>
        </w:div>
        <w:div w:id="976177842">
          <w:marLeft w:val="0"/>
          <w:marRight w:val="0"/>
          <w:marTop w:val="0"/>
          <w:marBottom w:val="0"/>
          <w:divBdr>
            <w:top w:val="none" w:sz="0" w:space="0" w:color="auto"/>
            <w:left w:val="none" w:sz="0" w:space="0" w:color="auto"/>
            <w:bottom w:val="none" w:sz="0" w:space="0" w:color="auto"/>
            <w:right w:val="none" w:sz="0" w:space="0" w:color="auto"/>
          </w:divBdr>
        </w:div>
      </w:divsChild>
    </w:div>
    <w:div w:id="1221094480">
      <w:bodyDiv w:val="1"/>
      <w:marLeft w:val="0"/>
      <w:marRight w:val="0"/>
      <w:marTop w:val="0"/>
      <w:marBottom w:val="0"/>
      <w:divBdr>
        <w:top w:val="none" w:sz="0" w:space="0" w:color="auto"/>
        <w:left w:val="none" w:sz="0" w:space="0" w:color="auto"/>
        <w:bottom w:val="none" w:sz="0" w:space="0" w:color="auto"/>
        <w:right w:val="none" w:sz="0" w:space="0" w:color="auto"/>
      </w:divBdr>
    </w:div>
    <w:div w:id="1490515582">
      <w:bodyDiv w:val="1"/>
      <w:marLeft w:val="0"/>
      <w:marRight w:val="0"/>
      <w:marTop w:val="0"/>
      <w:marBottom w:val="0"/>
      <w:divBdr>
        <w:top w:val="none" w:sz="0" w:space="0" w:color="auto"/>
        <w:left w:val="none" w:sz="0" w:space="0" w:color="auto"/>
        <w:bottom w:val="none" w:sz="0" w:space="0" w:color="auto"/>
        <w:right w:val="none" w:sz="0" w:space="0" w:color="auto"/>
      </w:divBdr>
      <w:divsChild>
        <w:div w:id="1323239495">
          <w:marLeft w:val="0"/>
          <w:marRight w:val="0"/>
          <w:marTop w:val="0"/>
          <w:marBottom w:val="0"/>
          <w:divBdr>
            <w:top w:val="none" w:sz="0" w:space="0" w:color="auto"/>
            <w:left w:val="none" w:sz="0" w:space="0" w:color="auto"/>
            <w:bottom w:val="none" w:sz="0" w:space="0" w:color="auto"/>
            <w:right w:val="none" w:sz="0" w:space="0" w:color="auto"/>
          </w:divBdr>
        </w:div>
        <w:div w:id="115219581">
          <w:marLeft w:val="0"/>
          <w:marRight w:val="0"/>
          <w:marTop w:val="0"/>
          <w:marBottom w:val="0"/>
          <w:divBdr>
            <w:top w:val="none" w:sz="0" w:space="0" w:color="auto"/>
            <w:left w:val="none" w:sz="0" w:space="0" w:color="auto"/>
            <w:bottom w:val="none" w:sz="0" w:space="0" w:color="auto"/>
            <w:right w:val="none" w:sz="0" w:space="0" w:color="auto"/>
          </w:divBdr>
        </w:div>
        <w:div w:id="5986690">
          <w:marLeft w:val="0"/>
          <w:marRight w:val="0"/>
          <w:marTop w:val="0"/>
          <w:marBottom w:val="0"/>
          <w:divBdr>
            <w:top w:val="none" w:sz="0" w:space="0" w:color="auto"/>
            <w:left w:val="none" w:sz="0" w:space="0" w:color="auto"/>
            <w:bottom w:val="none" w:sz="0" w:space="0" w:color="auto"/>
            <w:right w:val="none" w:sz="0" w:space="0" w:color="auto"/>
          </w:divBdr>
        </w:div>
        <w:div w:id="2083983110">
          <w:marLeft w:val="0"/>
          <w:marRight w:val="0"/>
          <w:marTop w:val="0"/>
          <w:marBottom w:val="0"/>
          <w:divBdr>
            <w:top w:val="none" w:sz="0" w:space="0" w:color="auto"/>
            <w:left w:val="none" w:sz="0" w:space="0" w:color="auto"/>
            <w:bottom w:val="none" w:sz="0" w:space="0" w:color="auto"/>
            <w:right w:val="none" w:sz="0" w:space="0" w:color="auto"/>
          </w:divBdr>
        </w:div>
        <w:div w:id="1540780280">
          <w:marLeft w:val="0"/>
          <w:marRight w:val="0"/>
          <w:marTop w:val="0"/>
          <w:marBottom w:val="0"/>
          <w:divBdr>
            <w:top w:val="none" w:sz="0" w:space="0" w:color="auto"/>
            <w:left w:val="none" w:sz="0" w:space="0" w:color="auto"/>
            <w:bottom w:val="none" w:sz="0" w:space="0" w:color="auto"/>
            <w:right w:val="none" w:sz="0" w:space="0" w:color="auto"/>
          </w:divBdr>
        </w:div>
        <w:div w:id="2004696547">
          <w:marLeft w:val="0"/>
          <w:marRight w:val="0"/>
          <w:marTop w:val="0"/>
          <w:marBottom w:val="0"/>
          <w:divBdr>
            <w:top w:val="none" w:sz="0" w:space="0" w:color="auto"/>
            <w:left w:val="none" w:sz="0" w:space="0" w:color="auto"/>
            <w:bottom w:val="none" w:sz="0" w:space="0" w:color="auto"/>
            <w:right w:val="none" w:sz="0" w:space="0" w:color="auto"/>
          </w:divBdr>
        </w:div>
        <w:div w:id="1066798207">
          <w:marLeft w:val="0"/>
          <w:marRight w:val="0"/>
          <w:marTop w:val="0"/>
          <w:marBottom w:val="0"/>
          <w:divBdr>
            <w:top w:val="none" w:sz="0" w:space="0" w:color="auto"/>
            <w:left w:val="none" w:sz="0" w:space="0" w:color="auto"/>
            <w:bottom w:val="none" w:sz="0" w:space="0" w:color="auto"/>
            <w:right w:val="none" w:sz="0" w:space="0" w:color="auto"/>
          </w:divBdr>
        </w:div>
        <w:div w:id="44569410">
          <w:marLeft w:val="0"/>
          <w:marRight w:val="0"/>
          <w:marTop w:val="0"/>
          <w:marBottom w:val="0"/>
          <w:divBdr>
            <w:top w:val="none" w:sz="0" w:space="0" w:color="auto"/>
            <w:left w:val="none" w:sz="0" w:space="0" w:color="auto"/>
            <w:bottom w:val="none" w:sz="0" w:space="0" w:color="auto"/>
            <w:right w:val="none" w:sz="0" w:space="0" w:color="auto"/>
          </w:divBdr>
        </w:div>
      </w:divsChild>
    </w:div>
    <w:div w:id="1752122198">
      <w:bodyDiv w:val="1"/>
      <w:marLeft w:val="0"/>
      <w:marRight w:val="0"/>
      <w:marTop w:val="0"/>
      <w:marBottom w:val="0"/>
      <w:divBdr>
        <w:top w:val="none" w:sz="0" w:space="0" w:color="auto"/>
        <w:left w:val="none" w:sz="0" w:space="0" w:color="auto"/>
        <w:bottom w:val="none" w:sz="0" w:space="0" w:color="auto"/>
        <w:right w:val="none" w:sz="0" w:space="0" w:color="auto"/>
      </w:divBdr>
    </w:div>
    <w:div w:id="2115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oleF\Downloads\waysiderecovery.org\echo" TargetMode="External"/><Relationship Id="rId13" Type="http://schemas.openxmlformats.org/officeDocument/2006/relationships/hyperlink" Target="https://echo.zoom.us/meeting/register/tJUkd-uqrzotGtEILKDAzncIW_DEXRCHWL7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ho.zoom.us/meeting/register/tJMqfumhrTgpH9VF9nE1pxbBpg-euXGmHDD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icole.fernandez@waysider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ho.zoom.us/meeting/register/tJMkcu6oqjsjHde_JXGYkaD482woQ8GWNNbt" TargetMode="External"/><Relationship Id="rId5" Type="http://schemas.openxmlformats.org/officeDocument/2006/relationships/footnotes" Target="footnotes.xml"/><Relationship Id="rId15" Type="http://schemas.openxmlformats.org/officeDocument/2006/relationships/hyperlink" Target="mailto:zora.darcourt@waysiderc.org" TargetMode="External"/><Relationship Id="rId10" Type="http://schemas.openxmlformats.org/officeDocument/2006/relationships/hyperlink" Target="https://echo.zoom.us/meeting/register/tJUvdu6qqjwvGdXLJEij1n5p-KYvPZ05jwh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ho.zoom.us/meeting/register/tJYrd-GurD4jGtW2ceFmSv71qfL3Uc0Xl-CU" TargetMode="External"/><Relationship Id="rId14" Type="http://schemas.openxmlformats.org/officeDocument/2006/relationships/hyperlink" Target="mailto:nicole.fernandez@waysid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D’Amico</dc:creator>
  <cp:keywords/>
  <dc:description/>
  <cp:lastModifiedBy>Dana D’Amico</cp:lastModifiedBy>
  <cp:revision>3</cp:revision>
  <dcterms:created xsi:type="dcterms:W3CDTF">2022-02-10T17:42:00Z</dcterms:created>
  <dcterms:modified xsi:type="dcterms:W3CDTF">2022-02-16T15:49:00Z</dcterms:modified>
</cp:coreProperties>
</file>